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EFA" w:rsidRPr="008A4002" w:rsidRDefault="00537EFA" w:rsidP="00DE6CC6">
      <w:pPr>
        <w:spacing w:line="500" w:lineRule="exact"/>
        <w:ind w:rightChars="-139" w:right="-334"/>
        <w:jc w:val="center"/>
        <w:rPr>
          <w:rFonts w:eastAsia="標楷體"/>
          <w:b/>
          <w:sz w:val="48"/>
          <w:szCs w:val="48"/>
          <w:u w:val="single"/>
        </w:rPr>
      </w:pPr>
      <w:bookmarkStart w:id="0" w:name="_GoBack"/>
      <w:bookmarkEnd w:id="0"/>
      <w:r w:rsidRPr="008A4002">
        <w:rPr>
          <w:rFonts w:eastAsia="標楷體"/>
          <w:b/>
          <w:sz w:val="48"/>
          <w:szCs w:val="48"/>
          <w:u w:val="single"/>
        </w:rPr>
        <w:t>台灣金屬熱處理學會</w:t>
      </w:r>
      <w:r w:rsidR="00967A3E" w:rsidRPr="008A4002">
        <w:rPr>
          <w:rFonts w:eastAsia="標楷體"/>
          <w:b/>
          <w:sz w:val="48"/>
          <w:szCs w:val="48"/>
          <w:u w:val="single"/>
        </w:rPr>
        <w:t>201</w:t>
      </w:r>
      <w:r w:rsidR="00F465C4" w:rsidRPr="008A4002">
        <w:rPr>
          <w:rFonts w:eastAsia="標楷體"/>
          <w:b/>
          <w:sz w:val="48"/>
          <w:szCs w:val="48"/>
          <w:u w:val="single"/>
        </w:rPr>
        <w:t>7</w:t>
      </w:r>
      <w:r w:rsidR="00DE6CC6" w:rsidRPr="008A4002">
        <w:rPr>
          <w:rFonts w:eastAsia="標楷體"/>
          <w:b/>
          <w:sz w:val="48"/>
          <w:szCs w:val="48"/>
          <w:u w:val="single"/>
        </w:rPr>
        <w:t>年</w:t>
      </w:r>
      <w:r w:rsidRPr="008A4002">
        <w:rPr>
          <w:rFonts w:eastAsia="標楷體"/>
          <w:b/>
          <w:sz w:val="48"/>
          <w:szCs w:val="48"/>
          <w:u w:val="single"/>
        </w:rPr>
        <w:t>會論文研討會</w:t>
      </w:r>
    </w:p>
    <w:p w:rsidR="00537EFA" w:rsidRPr="008A4002" w:rsidRDefault="00F465C4" w:rsidP="00BF381B">
      <w:pPr>
        <w:spacing w:beforeLines="50" w:before="180" w:line="500" w:lineRule="exact"/>
        <w:jc w:val="center"/>
        <w:rPr>
          <w:rFonts w:eastAsia="標楷體"/>
          <w:b/>
          <w:sz w:val="48"/>
          <w:szCs w:val="48"/>
          <w:u w:val="single"/>
        </w:rPr>
      </w:pPr>
      <w:r w:rsidRPr="008A4002">
        <w:rPr>
          <w:rFonts w:eastAsia="標楷體"/>
          <w:b/>
          <w:sz w:val="48"/>
          <w:szCs w:val="48"/>
          <w:u w:val="single"/>
        </w:rPr>
        <w:t>高熱爐業</w:t>
      </w:r>
      <w:r w:rsidR="00537EFA" w:rsidRPr="008A4002">
        <w:rPr>
          <w:rFonts w:eastAsia="標楷體"/>
          <w:b/>
          <w:sz w:val="48"/>
          <w:szCs w:val="48"/>
          <w:u w:val="single"/>
        </w:rPr>
        <w:t>論文獎</w:t>
      </w:r>
    </w:p>
    <w:p w:rsidR="008251B4" w:rsidRPr="008A4002" w:rsidRDefault="008251B4" w:rsidP="00BF381B">
      <w:pPr>
        <w:spacing w:beforeLines="50" w:before="180" w:afterLines="50" w:after="180"/>
        <w:jc w:val="center"/>
        <w:rPr>
          <w:u w:val="single"/>
        </w:rPr>
      </w:pPr>
      <w:r w:rsidRPr="008A4002">
        <w:rPr>
          <w:rFonts w:eastAsia="標楷體"/>
          <w:b/>
          <w:sz w:val="48"/>
          <w:szCs w:val="48"/>
          <w:highlight w:val="yellow"/>
          <w:u w:val="single"/>
        </w:rPr>
        <w:t>論</w:t>
      </w:r>
      <w:r w:rsidRPr="008A4002">
        <w:rPr>
          <w:rFonts w:eastAsia="標楷體"/>
          <w:b/>
          <w:sz w:val="48"/>
          <w:szCs w:val="48"/>
          <w:highlight w:val="yellow"/>
          <w:u w:val="single"/>
        </w:rPr>
        <w:t xml:space="preserve"> </w:t>
      </w:r>
      <w:r w:rsidRPr="008A4002">
        <w:rPr>
          <w:rFonts w:eastAsia="標楷體"/>
          <w:b/>
          <w:sz w:val="48"/>
          <w:szCs w:val="48"/>
          <w:highlight w:val="yellow"/>
          <w:u w:val="single"/>
        </w:rPr>
        <w:t>文</w:t>
      </w:r>
      <w:r w:rsidRPr="008A4002">
        <w:rPr>
          <w:rFonts w:eastAsia="標楷體"/>
          <w:b/>
          <w:sz w:val="48"/>
          <w:szCs w:val="48"/>
          <w:highlight w:val="yellow"/>
          <w:u w:val="single"/>
        </w:rPr>
        <w:t xml:space="preserve"> </w:t>
      </w:r>
      <w:r w:rsidRPr="008A4002">
        <w:rPr>
          <w:rFonts w:eastAsia="標楷體"/>
          <w:b/>
          <w:sz w:val="48"/>
          <w:szCs w:val="48"/>
          <w:highlight w:val="yellow"/>
          <w:u w:val="single"/>
        </w:rPr>
        <w:t>徵</w:t>
      </w:r>
      <w:r w:rsidRPr="008A4002">
        <w:rPr>
          <w:rFonts w:eastAsia="標楷體"/>
          <w:b/>
          <w:sz w:val="48"/>
          <w:szCs w:val="48"/>
          <w:highlight w:val="yellow"/>
          <w:u w:val="single"/>
        </w:rPr>
        <w:t xml:space="preserve"> </w:t>
      </w:r>
      <w:r w:rsidRPr="008A4002">
        <w:rPr>
          <w:rFonts w:eastAsia="標楷體"/>
          <w:b/>
          <w:sz w:val="48"/>
          <w:szCs w:val="48"/>
          <w:highlight w:val="yellow"/>
          <w:u w:val="single"/>
        </w:rPr>
        <w:t>稿</w:t>
      </w:r>
    </w:p>
    <w:p w:rsidR="00CA57CF" w:rsidRPr="008A4002" w:rsidRDefault="00CA57CF" w:rsidP="00F85C8E">
      <w:pPr>
        <w:spacing w:line="500" w:lineRule="exact"/>
        <w:rPr>
          <w:rFonts w:eastAsia="標楷體"/>
          <w:sz w:val="26"/>
          <w:szCs w:val="26"/>
        </w:rPr>
      </w:pPr>
      <w:r w:rsidRPr="008A4002">
        <w:rPr>
          <w:rFonts w:eastAsia="標楷體"/>
          <w:sz w:val="26"/>
          <w:szCs w:val="26"/>
        </w:rPr>
        <w:t>一、</w:t>
      </w:r>
      <w:r w:rsidRPr="008A4002">
        <w:rPr>
          <w:rFonts w:eastAsia="標楷體"/>
          <w:b/>
          <w:sz w:val="26"/>
          <w:szCs w:val="26"/>
        </w:rPr>
        <w:t>緣起：</w:t>
      </w:r>
    </w:p>
    <w:p w:rsidR="00F465C4" w:rsidRPr="008A4002" w:rsidRDefault="001006E7" w:rsidP="00F465C4">
      <w:pPr>
        <w:pStyle w:val="a3"/>
        <w:adjustRightInd w:val="0"/>
        <w:snapToGrid w:val="0"/>
        <w:spacing w:line="360" w:lineRule="auto"/>
        <w:ind w:leftChars="234" w:left="562" w:firstLine="521"/>
        <w:jc w:val="both"/>
        <w:rPr>
          <w:szCs w:val="28"/>
        </w:rPr>
      </w:pPr>
      <w:r w:rsidRPr="008A4002">
        <w:rPr>
          <w:b/>
          <w:sz w:val="26"/>
          <w:szCs w:val="26"/>
        </w:rPr>
        <w:tab/>
      </w:r>
      <w:r w:rsidR="00F465C4" w:rsidRPr="008A4002">
        <w:rPr>
          <w:b/>
          <w:szCs w:val="28"/>
        </w:rPr>
        <w:t>高熱爐業</w:t>
      </w:r>
      <w:r w:rsidR="00F465C4" w:rsidRPr="008A4002">
        <w:rPr>
          <w:szCs w:val="28"/>
        </w:rPr>
        <w:t>為生產金屬熱處理設備之專業公司，在整體經營上對社會負有很高的責任。高熱爐業公司追求完美的品質，促進熱處理設備之發展，是一貫的經營理念與目標。</w:t>
      </w:r>
    </w:p>
    <w:p w:rsidR="00F465C4" w:rsidRPr="008A4002" w:rsidRDefault="00F465C4" w:rsidP="00F465C4">
      <w:pPr>
        <w:pStyle w:val="a3"/>
        <w:spacing w:line="500" w:lineRule="exact"/>
        <w:ind w:leftChars="234" w:left="562" w:firstLine="561"/>
        <w:jc w:val="both"/>
        <w:rPr>
          <w:szCs w:val="28"/>
        </w:rPr>
      </w:pPr>
      <w:r w:rsidRPr="008A4002">
        <w:rPr>
          <w:b/>
          <w:szCs w:val="28"/>
        </w:rPr>
        <w:t>高熱爐業論文獎</w:t>
      </w:r>
      <w:r w:rsidRPr="008A4002">
        <w:rPr>
          <w:szCs w:val="28"/>
        </w:rPr>
        <w:t>爲激發與鼓勵教授帶領青年學子投入金屬工業技術領域之研發及創意應用，為產業界培養優秀之金屬產業人才，增進產業界與學術界的互動，進而促進工業技術的提升與創新而設立。</w:t>
      </w:r>
    </w:p>
    <w:p w:rsidR="00CA57CF" w:rsidRPr="008A4002" w:rsidRDefault="00CA57CF" w:rsidP="00BF381B">
      <w:pPr>
        <w:tabs>
          <w:tab w:val="left" w:pos="1290"/>
        </w:tabs>
        <w:snapToGrid w:val="0"/>
        <w:spacing w:beforeLines="50" w:before="180" w:line="500" w:lineRule="atLeast"/>
        <w:rPr>
          <w:rFonts w:eastAsia="標楷體"/>
          <w:b/>
          <w:sz w:val="26"/>
          <w:szCs w:val="26"/>
        </w:rPr>
      </w:pPr>
      <w:r w:rsidRPr="008A4002">
        <w:rPr>
          <w:rFonts w:eastAsia="標楷體"/>
          <w:sz w:val="26"/>
          <w:szCs w:val="26"/>
        </w:rPr>
        <w:t>二、</w:t>
      </w:r>
      <w:r w:rsidRPr="008A4002">
        <w:rPr>
          <w:rFonts w:eastAsia="標楷體"/>
          <w:b/>
          <w:sz w:val="26"/>
          <w:szCs w:val="26"/>
        </w:rPr>
        <w:t>主辦單位：</w:t>
      </w:r>
      <w:r w:rsidR="00F465C4" w:rsidRPr="008A4002">
        <w:rPr>
          <w:rFonts w:eastAsia="標楷體"/>
          <w:b/>
          <w:sz w:val="28"/>
          <w:szCs w:val="28"/>
        </w:rPr>
        <w:t>高熱爐業</w:t>
      </w:r>
      <w:r w:rsidR="00F465C4" w:rsidRPr="008A4002">
        <w:rPr>
          <w:rFonts w:eastAsia="標楷體"/>
          <w:b/>
          <w:sz w:val="28"/>
        </w:rPr>
        <w:t>股份有限公司</w:t>
      </w:r>
      <w:r w:rsidR="00706A6B" w:rsidRPr="00A12AC1">
        <w:rPr>
          <w:rFonts w:eastAsia="標楷體"/>
          <w:b/>
          <w:sz w:val="28"/>
          <w:szCs w:val="28"/>
        </w:rPr>
        <w:t>、台灣金屬熱處理學會</w:t>
      </w:r>
    </w:p>
    <w:p w:rsidR="00CA57CF" w:rsidRPr="008A4002" w:rsidRDefault="00906ECE" w:rsidP="008A4002">
      <w:pPr>
        <w:tabs>
          <w:tab w:val="left" w:pos="1290"/>
        </w:tabs>
        <w:snapToGrid w:val="0"/>
        <w:spacing w:line="500" w:lineRule="atLeast"/>
        <w:ind w:firstLineChars="200" w:firstLine="520"/>
        <w:rPr>
          <w:rFonts w:eastAsia="標楷體"/>
          <w:sz w:val="26"/>
          <w:szCs w:val="26"/>
        </w:rPr>
      </w:pPr>
      <w:r w:rsidRPr="008A4002">
        <w:rPr>
          <w:rFonts w:eastAsia="標楷體"/>
          <w:sz w:val="26"/>
          <w:szCs w:val="26"/>
        </w:rPr>
        <w:t>承辦單位：</w:t>
      </w:r>
      <w:r w:rsidR="00F465C4" w:rsidRPr="008A4002">
        <w:rPr>
          <w:rFonts w:eastAsia="標楷體"/>
          <w:sz w:val="26"/>
          <w:szCs w:val="26"/>
        </w:rPr>
        <w:t>南臺科技大學機械工程</w:t>
      </w:r>
      <w:r w:rsidR="00323778" w:rsidRPr="008A4002">
        <w:rPr>
          <w:rFonts w:eastAsia="標楷體"/>
          <w:sz w:val="26"/>
          <w:szCs w:val="26"/>
        </w:rPr>
        <w:t>系</w:t>
      </w:r>
    </w:p>
    <w:p w:rsidR="00706A6B" w:rsidRPr="008A4002" w:rsidRDefault="00906ECE" w:rsidP="008A4002">
      <w:pPr>
        <w:snapToGrid w:val="0"/>
        <w:spacing w:line="500" w:lineRule="atLeast"/>
        <w:ind w:leftChars="236" w:left="1840" w:hangingChars="490" w:hanging="1274"/>
        <w:rPr>
          <w:rFonts w:eastAsia="標楷體"/>
          <w:sz w:val="26"/>
          <w:szCs w:val="26"/>
        </w:rPr>
      </w:pPr>
      <w:r w:rsidRPr="008A4002">
        <w:rPr>
          <w:rFonts w:eastAsia="標楷體"/>
          <w:sz w:val="26"/>
          <w:szCs w:val="26"/>
        </w:rPr>
        <w:t>協辦單位：</w:t>
      </w:r>
      <w:r w:rsidR="003D4DBB" w:rsidRPr="008A4002">
        <w:rPr>
          <w:rFonts w:eastAsia="標楷體"/>
          <w:sz w:val="26"/>
          <w:szCs w:val="26"/>
        </w:rPr>
        <w:t>科技部工程司</w:t>
      </w:r>
      <w:r w:rsidR="00706A6B" w:rsidRPr="008A4002">
        <w:rPr>
          <w:rFonts w:eastAsia="標楷體"/>
          <w:sz w:val="26"/>
          <w:szCs w:val="26"/>
        </w:rPr>
        <w:t>工程科技推展中心</w:t>
      </w:r>
      <w:r w:rsidR="003D4DBB" w:rsidRPr="008A4002">
        <w:rPr>
          <w:rFonts w:eastAsia="標楷體"/>
          <w:sz w:val="26"/>
          <w:szCs w:val="26"/>
        </w:rPr>
        <w:t>、</w:t>
      </w:r>
      <w:r w:rsidR="00F465C4" w:rsidRPr="008A4002">
        <w:rPr>
          <w:rFonts w:eastAsia="標楷體"/>
          <w:sz w:val="26"/>
          <w:szCs w:val="26"/>
        </w:rPr>
        <w:t>國立臺灣師範大學機電工程學</w:t>
      </w:r>
      <w:r w:rsidR="00E8204E" w:rsidRPr="008A4002">
        <w:rPr>
          <w:rFonts w:eastAsia="標楷體"/>
          <w:sz w:val="26"/>
          <w:szCs w:val="26"/>
        </w:rPr>
        <w:t>、大同大學材料工程學系、</w:t>
      </w:r>
      <w:r w:rsidR="0074275A" w:rsidRPr="008A4002">
        <w:rPr>
          <w:rFonts w:eastAsia="標楷體"/>
          <w:sz w:val="26"/>
          <w:szCs w:val="26"/>
        </w:rPr>
        <w:t>國立台灣大學材料科學與工程學系、國立台北科技大學材料及資源工程系、國立中興大學材料科學與工程學系、</w:t>
      </w:r>
      <w:r w:rsidR="00E8204E" w:rsidRPr="008A4002">
        <w:rPr>
          <w:rFonts w:eastAsia="標楷體"/>
          <w:sz w:val="26"/>
          <w:szCs w:val="26"/>
        </w:rPr>
        <w:t>南臺</w:t>
      </w:r>
      <w:r w:rsidR="00824762" w:rsidRPr="008A4002">
        <w:rPr>
          <w:rFonts w:eastAsia="標楷體"/>
          <w:sz w:val="26"/>
          <w:szCs w:val="26"/>
        </w:rPr>
        <w:t>科技大學</w:t>
      </w:r>
      <w:r w:rsidR="00F465C4" w:rsidRPr="008A4002">
        <w:rPr>
          <w:rFonts w:eastAsia="標楷體"/>
          <w:sz w:val="26"/>
          <w:szCs w:val="26"/>
        </w:rPr>
        <w:t>化學與材料</w:t>
      </w:r>
      <w:r w:rsidR="00824762" w:rsidRPr="008A4002">
        <w:rPr>
          <w:rFonts w:eastAsia="標楷體"/>
          <w:sz w:val="26"/>
          <w:szCs w:val="26"/>
        </w:rPr>
        <w:t>工程系、</w:t>
      </w:r>
      <w:r w:rsidR="0074275A" w:rsidRPr="008A4002">
        <w:rPr>
          <w:rFonts w:eastAsia="標楷體"/>
          <w:sz w:val="26"/>
          <w:szCs w:val="26"/>
        </w:rPr>
        <w:t>國立高雄第一科技大學機械</w:t>
      </w:r>
      <w:r w:rsidR="00F630BB" w:rsidRPr="008A4002">
        <w:rPr>
          <w:rFonts w:eastAsia="標楷體"/>
          <w:sz w:val="26"/>
          <w:szCs w:val="26"/>
        </w:rPr>
        <w:t>及自動化</w:t>
      </w:r>
      <w:r w:rsidR="0074275A" w:rsidRPr="008A4002">
        <w:rPr>
          <w:rFonts w:eastAsia="標楷體"/>
          <w:sz w:val="26"/>
          <w:szCs w:val="26"/>
        </w:rPr>
        <w:t>工程系</w:t>
      </w:r>
    </w:p>
    <w:p w:rsidR="00CA57CF" w:rsidRPr="008A4002" w:rsidRDefault="00CA57CF" w:rsidP="00BF381B">
      <w:pPr>
        <w:tabs>
          <w:tab w:val="left" w:pos="1290"/>
          <w:tab w:val="left" w:pos="7485"/>
        </w:tabs>
        <w:spacing w:beforeLines="50" w:before="180" w:afterLines="50" w:after="180" w:line="500" w:lineRule="exact"/>
        <w:rPr>
          <w:rFonts w:eastAsia="標楷體"/>
          <w:sz w:val="26"/>
          <w:szCs w:val="26"/>
        </w:rPr>
      </w:pPr>
      <w:r w:rsidRPr="008A4002">
        <w:rPr>
          <w:rFonts w:eastAsia="標楷體"/>
          <w:sz w:val="26"/>
          <w:szCs w:val="26"/>
        </w:rPr>
        <w:t>三、</w:t>
      </w:r>
      <w:r w:rsidRPr="008A4002">
        <w:rPr>
          <w:rFonts w:eastAsia="標楷體"/>
          <w:b/>
          <w:sz w:val="26"/>
          <w:szCs w:val="26"/>
        </w:rPr>
        <w:t>參賽資格：</w:t>
      </w:r>
      <w:r w:rsidR="003D4DBB" w:rsidRPr="008A4002">
        <w:rPr>
          <w:rFonts w:eastAsia="標楷體"/>
          <w:b/>
          <w:sz w:val="26"/>
          <w:szCs w:val="26"/>
        </w:rPr>
        <w:tab/>
      </w:r>
    </w:p>
    <w:p w:rsidR="00F465C4" w:rsidRPr="008A4002" w:rsidRDefault="00F465C4" w:rsidP="008A4002">
      <w:pPr>
        <w:snapToGrid w:val="0"/>
        <w:spacing w:line="360" w:lineRule="auto"/>
        <w:ind w:leftChars="234" w:left="850" w:hangingChars="103" w:hanging="288"/>
        <w:jc w:val="both"/>
        <w:rPr>
          <w:rFonts w:eastAsia="標楷體"/>
          <w:sz w:val="28"/>
        </w:rPr>
      </w:pPr>
      <w:r w:rsidRPr="008A4002">
        <w:rPr>
          <w:rFonts w:eastAsia="標楷體"/>
          <w:sz w:val="28"/>
        </w:rPr>
        <w:t>1.</w:t>
      </w:r>
      <w:r w:rsidRPr="008A4002">
        <w:rPr>
          <w:rFonts w:eastAsia="標楷體"/>
          <w:sz w:val="28"/>
        </w:rPr>
        <w:t>凡屬國內產官學研究機構從事熱處理相關研究者之研究成果論文與創作。</w:t>
      </w:r>
    </w:p>
    <w:p w:rsidR="00F465C4" w:rsidRPr="008A4002" w:rsidRDefault="00F465C4" w:rsidP="008A4002">
      <w:pPr>
        <w:snapToGrid w:val="0"/>
        <w:spacing w:line="360" w:lineRule="auto"/>
        <w:ind w:leftChars="234" w:left="850" w:hangingChars="103" w:hanging="288"/>
        <w:jc w:val="both"/>
        <w:rPr>
          <w:rFonts w:eastAsia="標楷體"/>
          <w:sz w:val="28"/>
        </w:rPr>
      </w:pPr>
      <w:r w:rsidRPr="008A4002">
        <w:rPr>
          <w:rFonts w:eastAsia="標楷體"/>
          <w:sz w:val="28"/>
        </w:rPr>
        <w:t>2.</w:t>
      </w:r>
      <w:r w:rsidRPr="008A4002">
        <w:rPr>
          <w:rFonts w:eastAsia="標楷體"/>
          <w:sz w:val="28"/>
        </w:rPr>
        <w:t>論文主題必須與熱處理產業相關研究著作為主。</w:t>
      </w:r>
    </w:p>
    <w:p w:rsidR="00A12AC1" w:rsidRDefault="00F465C4" w:rsidP="00A12AC1">
      <w:pPr>
        <w:snapToGrid w:val="0"/>
        <w:spacing w:line="360" w:lineRule="auto"/>
        <w:ind w:leftChars="234" w:left="850" w:hangingChars="103" w:hanging="288"/>
        <w:jc w:val="both"/>
        <w:rPr>
          <w:rFonts w:eastAsia="標楷體"/>
          <w:b/>
          <w:sz w:val="28"/>
          <w:szCs w:val="28"/>
          <w:u w:val="single"/>
        </w:rPr>
      </w:pPr>
      <w:r w:rsidRPr="008A4002">
        <w:rPr>
          <w:rFonts w:eastAsia="標楷體"/>
          <w:sz w:val="28"/>
        </w:rPr>
        <w:t>3.</w:t>
      </w:r>
      <w:r w:rsidRPr="008A4002">
        <w:rPr>
          <w:rFonts w:eastAsia="標楷體"/>
          <w:b/>
          <w:sz w:val="28"/>
          <w:u w:val="single"/>
        </w:rPr>
        <w:t>入選得獎之論文必須</w:t>
      </w:r>
      <w:r w:rsidRPr="008A4002">
        <w:rPr>
          <w:rFonts w:eastAsia="標楷體"/>
          <w:b/>
          <w:sz w:val="28"/>
          <w:szCs w:val="28"/>
          <w:u w:val="single"/>
        </w:rPr>
        <w:t>在當年度台灣金屬熱處理學會年會論文</w:t>
      </w:r>
      <w:r w:rsidRPr="008A4002">
        <w:rPr>
          <w:rFonts w:eastAsia="標楷體"/>
          <w:sz w:val="28"/>
        </w:rPr>
        <w:t xml:space="preserve">  </w:t>
      </w:r>
      <w:r w:rsidRPr="008A4002">
        <w:rPr>
          <w:rFonts w:eastAsia="標楷體"/>
          <w:b/>
          <w:sz w:val="28"/>
          <w:szCs w:val="28"/>
          <w:u w:val="single"/>
        </w:rPr>
        <w:t>研討會中公開發表。</w:t>
      </w:r>
    </w:p>
    <w:p w:rsidR="00A12AC1" w:rsidRDefault="00A12AC1" w:rsidP="00A12AC1">
      <w:pPr>
        <w:snapToGrid w:val="0"/>
        <w:spacing w:line="360" w:lineRule="auto"/>
        <w:ind w:leftChars="234" w:left="851" w:hangingChars="103" w:hanging="289"/>
        <w:jc w:val="both"/>
        <w:rPr>
          <w:rFonts w:eastAsia="標楷體"/>
          <w:b/>
          <w:sz w:val="28"/>
          <w:szCs w:val="28"/>
          <w:u w:val="single"/>
        </w:rPr>
      </w:pPr>
    </w:p>
    <w:p w:rsidR="00A12AC1" w:rsidRPr="008A4002" w:rsidRDefault="00A12AC1" w:rsidP="00A12AC1">
      <w:pPr>
        <w:snapToGrid w:val="0"/>
        <w:spacing w:line="360" w:lineRule="auto"/>
        <w:ind w:leftChars="234" w:left="851" w:hangingChars="103" w:hanging="289"/>
        <w:jc w:val="both"/>
        <w:rPr>
          <w:rFonts w:eastAsia="標楷體"/>
          <w:b/>
          <w:sz w:val="28"/>
          <w:szCs w:val="28"/>
          <w:u w:val="single"/>
        </w:rPr>
      </w:pPr>
    </w:p>
    <w:p w:rsidR="00CA57CF" w:rsidRPr="008A4002" w:rsidRDefault="00CA57CF" w:rsidP="00BF381B">
      <w:pPr>
        <w:snapToGrid w:val="0"/>
        <w:spacing w:beforeLines="50" w:before="180"/>
        <w:rPr>
          <w:rFonts w:eastAsia="標楷體"/>
          <w:b/>
          <w:sz w:val="26"/>
          <w:szCs w:val="26"/>
        </w:rPr>
      </w:pPr>
      <w:r w:rsidRPr="008A4002">
        <w:rPr>
          <w:rFonts w:eastAsia="標楷體"/>
          <w:b/>
          <w:sz w:val="26"/>
          <w:szCs w:val="26"/>
        </w:rPr>
        <w:lastRenderedPageBreak/>
        <w:t>四、</w:t>
      </w:r>
      <w:r w:rsidR="004652B8" w:rsidRPr="008A4002">
        <w:rPr>
          <w:rFonts w:eastAsia="標楷體"/>
          <w:b/>
          <w:sz w:val="26"/>
          <w:szCs w:val="26"/>
        </w:rPr>
        <w:t>獎項</w:t>
      </w:r>
      <w:r w:rsidR="00A572A1" w:rsidRPr="008A4002">
        <w:rPr>
          <w:rFonts w:eastAsia="標楷體"/>
          <w:b/>
          <w:sz w:val="26"/>
          <w:szCs w:val="26"/>
        </w:rPr>
        <w:t>頒發</w:t>
      </w:r>
      <w:r w:rsidRPr="008A4002">
        <w:rPr>
          <w:rFonts w:eastAsia="標楷體"/>
          <w:b/>
          <w:sz w:val="26"/>
          <w:szCs w:val="26"/>
        </w:rPr>
        <w:t>：</w:t>
      </w:r>
    </w:p>
    <w:p w:rsidR="00CA57CF" w:rsidRPr="008A4002" w:rsidRDefault="00F465C4" w:rsidP="00BF381B">
      <w:pPr>
        <w:pStyle w:val="a3"/>
        <w:tabs>
          <w:tab w:val="clear" w:pos="1290"/>
        </w:tabs>
        <w:snapToGrid w:val="0"/>
        <w:spacing w:beforeLines="50" w:before="180" w:afterLines="50" w:after="180"/>
        <w:ind w:firstLineChars="100" w:firstLine="260"/>
        <w:rPr>
          <w:sz w:val="26"/>
          <w:szCs w:val="26"/>
        </w:rPr>
      </w:pPr>
      <w:r w:rsidRPr="008A4002">
        <w:rPr>
          <w:sz w:val="26"/>
          <w:szCs w:val="26"/>
        </w:rPr>
        <w:t>（一）</w:t>
      </w:r>
      <w:r w:rsidR="00A572A1" w:rsidRPr="008A4002">
        <w:rPr>
          <w:sz w:val="26"/>
          <w:szCs w:val="26"/>
        </w:rPr>
        <w:t>名額</w:t>
      </w:r>
      <w:r w:rsidR="00CA57CF" w:rsidRPr="008A4002">
        <w:rPr>
          <w:sz w:val="26"/>
          <w:szCs w:val="26"/>
        </w:rPr>
        <w:t>及</w:t>
      </w:r>
      <w:r w:rsidR="00A572A1" w:rsidRPr="008A4002">
        <w:rPr>
          <w:sz w:val="26"/>
          <w:szCs w:val="26"/>
        </w:rPr>
        <w:t>獎金</w:t>
      </w:r>
      <w:r w:rsidR="00CA57CF" w:rsidRPr="008A4002">
        <w:rPr>
          <w:sz w:val="26"/>
          <w:szCs w:val="26"/>
        </w:rPr>
        <w:t>：</w:t>
      </w:r>
    </w:p>
    <w:p w:rsidR="00F465C4" w:rsidRPr="008A4002" w:rsidRDefault="00F465C4" w:rsidP="00F465C4">
      <w:pPr>
        <w:snapToGrid w:val="0"/>
        <w:spacing w:line="360" w:lineRule="auto"/>
        <w:ind w:firstLineChars="100" w:firstLine="280"/>
        <w:rPr>
          <w:rFonts w:eastAsia="標楷體"/>
          <w:sz w:val="28"/>
          <w:szCs w:val="28"/>
        </w:rPr>
      </w:pPr>
      <w:r w:rsidRPr="008A4002">
        <w:rPr>
          <w:rFonts w:eastAsia="標楷體"/>
          <w:sz w:val="28"/>
          <w:szCs w:val="28"/>
        </w:rPr>
        <w:t>1.</w:t>
      </w:r>
      <w:r w:rsidRPr="008A4002">
        <w:rPr>
          <w:rFonts w:eastAsia="標楷體"/>
          <w:sz w:val="28"/>
          <w:szCs w:val="28"/>
        </w:rPr>
        <w:t>傑出論文獎：</w:t>
      </w:r>
      <w:r w:rsidRPr="008A4002">
        <w:rPr>
          <w:rFonts w:eastAsia="標楷體"/>
          <w:sz w:val="28"/>
          <w:szCs w:val="28"/>
        </w:rPr>
        <w:t>3</w:t>
      </w:r>
      <w:r w:rsidRPr="008A4002">
        <w:rPr>
          <w:rFonts w:eastAsia="標楷體"/>
          <w:sz w:val="28"/>
          <w:szCs w:val="28"/>
        </w:rPr>
        <w:t>名，獎金五萬元。</w:t>
      </w:r>
    </w:p>
    <w:p w:rsidR="00F465C4" w:rsidRPr="008A4002" w:rsidRDefault="00F465C4" w:rsidP="00F465C4">
      <w:pPr>
        <w:snapToGrid w:val="0"/>
        <w:spacing w:line="360" w:lineRule="auto"/>
        <w:ind w:firstLineChars="100" w:firstLine="280"/>
        <w:rPr>
          <w:rFonts w:eastAsia="標楷體"/>
          <w:sz w:val="28"/>
          <w:szCs w:val="28"/>
        </w:rPr>
      </w:pPr>
      <w:r w:rsidRPr="008A4002">
        <w:rPr>
          <w:rFonts w:eastAsia="標楷體"/>
          <w:sz w:val="28"/>
          <w:szCs w:val="28"/>
        </w:rPr>
        <w:t>2.</w:t>
      </w:r>
      <w:r w:rsidRPr="008A4002">
        <w:rPr>
          <w:rFonts w:eastAsia="標楷體"/>
          <w:sz w:val="28"/>
          <w:szCs w:val="28"/>
        </w:rPr>
        <w:t>優等論文獎：</w:t>
      </w:r>
      <w:r w:rsidRPr="008A4002">
        <w:rPr>
          <w:rFonts w:eastAsia="標楷體"/>
          <w:sz w:val="28"/>
          <w:szCs w:val="28"/>
        </w:rPr>
        <w:t>3</w:t>
      </w:r>
      <w:r w:rsidRPr="008A4002">
        <w:rPr>
          <w:rFonts w:eastAsia="標楷體"/>
          <w:sz w:val="28"/>
          <w:szCs w:val="28"/>
        </w:rPr>
        <w:t>名，獎金一萬元。</w:t>
      </w:r>
    </w:p>
    <w:p w:rsidR="00F465C4" w:rsidRPr="008A4002" w:rsidRDefault="00F465C4" w:rsidP="00F465C4">
      <w:pPr>
        <w:snapToGrid w:val="0"/>
        <w:spacing w:line="360" w:lineRule="auto"/>
        <w:ind w:firstLineChars="100" w:firstLine="280"/>
        <w:rPr>
          <w:rFonts w:eastAsia="標楷體"/>
          <w:sz w:val="28"/>
          <w:szCs w:val="28"/>
        </w:rPr>
      </w:pPr>
      <w:r w:rsidRPr="008A4002">
        <w:rPr>
          <w:rFonts w:eastAsia="標楷體"/>
          <w:sz w:val="28"/>
          <w:szCs w:val="28"/>
        </w:rPr>
        <w:t>3.</w:t>
      </w:r>
      <w:r w:rsidRPr="008A4002">
        <w:rPr>
          <w:rFonts w:eastAsia="標楷體"/>
          <w:sz w:val="28"/>
          <w:szCs w:val="28"/>
        </w:rPr>
        <w:t>海報優等獎：</w:t>
      </w:r>
      <w:r w:rsidRPr="008A4002">
        <w:rPr>
          <w:rFonts w:eastAsia="標楷體"/>
          <w:sz w:val="28"/>
          <w:szCs w:val="28"/>
        </w:rPr>
        <w:t>5</w:t>
      </w:r>
      <w:r w:rsidRPr="008A4002">
        <w:rPr>
          <w:rFonts w:eastAsia="標楷體"/>
          <w:sz w:val="28"/>
          <w:szCs w:val="28"/>
        </w:rPr>
        <w:t>名，獎金一萬元。</w:t>
      </w:r>
    </w:p>
    <w:p w:rsidR="00F465C4" w:rsidRPr="008A4002" w:rsidRDefault="00F465C4" w:rsidP="00F465C4">
      <w:pPr>
        <w:snapToGrid w:val="0"/>
        <w:spacing w:line="360" w:lineRule="auto"/>
        <w:ind w:firstLineChars="100" w:firstLine="280"/>
        <w:rPr>
          <w:rFonts w:eastAsia="標楷體"/>
          <w:sz w:val="28"/>
          <w:szCs w:val="28"/>
        </w:rPr>
      </w:pPr>
      <w:r w:rsidRPr="008A4002">
        <w:rPr>
          <w:rFonts w:eastAsia="標楷體"/>
          <w:sz w:val="28"/>
          <w:szCs w:val="28"/>
        </w:rPr>
        <w:t>4.</w:t>
      </w:r>
      <w:r w:rsidRPr="008A4002">
        <w:rPr>
          <w:rFonts w:eastAsia="標楷體"/>
          <w:sz w:val="28"/>
          <w:szCs w:val="28"/>
        </w:rPr>
        <w:t>佳作論文獎</w:t>
      </w:r>
      <w:r w:rsidRPr="008A4002">
        <w:rPr>
          <w:rFonts w:eastAsia="標楷體"/>
          <w:sz w:val="28"/>
          <w:szCs w:val="28"/>
        </w:rPr>
        <w:t xml:space="preserve">: </w:t>
      </w:r>
      <w:r w:rsidRPr="008A4002">
        <w:rPr>
          <w:rFonts w:eastAsia="標楷體"/>
          <w:sz w:val="28"/>
          <w:szCs w:val="28"/>
        </w:rPr>
        <w:t>若干名，只頒發獎狀。</w:t>
      </w:r>
    </w:p>
    <w:p w:rsidR="00A572A1" w:rsidRPr="008A4002" w:rsidRDefault="00F465C4" w:rsidP="008A4002">
      <w:pPr>
        <w:pStyle w:val="a3"/>
        <w:tabs>
          <w:tab w:val="clear" w:pos="1290"/>
          <w:tab w:val="left" w:pos="709"/>
        </w:tabs>
        <w:spacing w:line="500" w:lineRule="exact"/>
        <w:ind w:leftChars="117" w:left="991" w:firstLineChars="0" w:hanging="710"/>
        <w:jc w:val="both"/>
        <w:rPr>
          <w:color w:val="0000FF"/>
          <w:sz w:val="26"/>
          <w:szCs w:val="26"/>
        </w:rPr>
      </w:pPr>
      <w:r w:rsidRPr="008A4002">
        <w:rPr>
          <w:sz w:val="26"/>
          <w:szCs w:val="26"/>
        </w:rPr>
        <w:t>（二）</w:t>
      </w:r>
      <w:r w:rsidR="00A572A1" w:rsidRPr="008A4002">
        <w:rPr>
          <w:sz w:val="26"/>
          <w:szCs w:val="26"/>
        </w:rPr>
        <w:t>獲獎論文頒發獎金及獎狀</w:t>
      </w:r>
      <w:r w:rsidR="00CA57CF" w:rsidRPr="008A4002">
        <w:rPr>
          <w:sz w:val="26"/>
          <w:szCs w:val="26"/>
        </w:rPr>
        <w:t>。</w:t>
      </w:r>
      <w:r w:rsidR="00770FF0" w:rsidRPr="008A4002">
        <w:rPr>
          <w:color w:val="000000"/>
          <w:sz w:val="26"/>
          <w:szCs w:val="26"/>
        </w:rPr>
        <w:t>獲獎獎金主要</w:t>
      </w:r>
      <w:r w:rsidR="000D6F81" w:rsidRPr="008A4002">
        <w:rPr>
          <w:color w:val="000000"/>
          <w:sz w:val="26"/>
          <w:szCs w:val="26"/>
        </w:rPr>
        <w:t>是</w:t>
      </w:r>
      <w:r w:rsidR="00770FF0" w:rsidRPr="008A4002">
        <w:rPr>
          <w:color w:val="000000"/>
          <w:sz w:val="26"/>
          <w:szCs w:val="26"/>
        </w:rPr>
        <w:t>鼓勵得獎論文團隊帶領教授或研究員，每位得獎論文作者</w:t>
      </w:r>
      <w:r w:rsidR="000D6F81" w:rsidRPr="008A4002">
        <w:rPr>
          <w:color w:val="000000"/>
          <w:sz w:val="26"/>
          <w:szCs w:val="26"/>
        </w:rPr>
        <w:t>並</w:t>
      </w:r>
      <w:r w:rsidR="00770FF0" w:rsidRPr="008A4002">
        <w:rPr>
          <w:color w:val="000000"/>
          <w:sz w:val="26"/>
          <w:szCs w:val="26"/>
        </w:rPr>
        <w:t>可獲頒獎狀乙張。</w:t>
      </w:r>
    </w:p>
    <w:p w:rsidR="00CA57CF" w:rsidRPr="008A4002" w:rsidRDefault="002D40E1" w:rsidP="00BF381B">
      <w:pPr>
        <w:pStyle w:val="a3"/>
        <w:tabs>
          <w:tab w:val="clear" w:pos="1290"/>
        </w:tabs>
        <w:spacing w:beforeLines="50" w:before="180" w:afterLines="50" w:after="180" w:line="500" w:lineRule="exact"/>
        <w:ind w:firstLineChars="0" w:firstLine="0"/>
        <w:rPr>
          <w:b/>
          <w:sz w:val="26"/>
          <w:szCs w:val="26"/>
        </w:rPr>
      </w:pPr>
      <w:r w:rsidRPr="008A4002">
        <w:rPr>
          <w:b/>
          <w:sz w:val="26"/>
          <w:szCs w:val="26"/>
        </w:rPr>
        <w:t>五</w:t>
      </w:r>
      <w:r w:rsidR="00CA57CF" w:rsidRPr="008A4002">
        <w:rPr>
          <w:b/>
          <w:sz w:val="26"/>
          <w:szCs w:val="26"/>
        </w:rPr>
        <w:t>、評審步驟：</w:t>
      </w:r>
    </w:p>
    <w:p w:rsidR="00F465C4" w:rsidRPr="008A4002" w:rsidRDefault="00F465C4" w:rsidP="00F465C4">
      <w:pPr>
        <w:pStyle w:val="a3"/>
        <w:adjustRightInd w:val="0"/>
        <w:snapToGrid w:val="0"/>
        <w:spacing w:line="360" w:lineRule="auto"/>
        <w:ind w:leftChars="224" w:left="538"/>
        <w:jc w:val="both"/>
        <w:rPr>
          <w:szCs w:val="28"/>
        </w:rPr>
      </w:pPr>
      <w:r w:rsidRPr="008A4002">
        <w:rPr>
          <w:szCs w:val="28"/>
        </w:rPr>
        <w:t>承辦單位邀請國內熱處理領域專家學者組成「</w:t>
      </w:r>
      <w:r w:rsidRPr="008A4002">
        <w:rPr>
          <w:b/>
          <w:szCs w:val="28"/>
        </w:rPr>
        <w:t>高熱爐業</w:t>
      </w:r>
      <w:r w:rsidRPr="008A4002">
        <w:rPr>
          <w:szCs w:val="28"/>
        </w:rPr>
        <w:t>論文獎評審委員會」，並分初審及複審兩步驟。初審進行摘要審查，複審為論文全文書面審查，獲獎者將安排在年會論文發表時，接受口頭報告及詢答。評審準則：論文原創性（</w:t>
      </w:r>
      <w:r w:rsidRPr="008A4002">
        <w:rPr>
          <w:szCs w:val="28"/>
        </w:rPr>
        <w:t>40</w:t>
      </w:r>
      <w:r w:rsidRPr="008A4002">
        <w:rPr>
          <w:szCs w:val="28"/>
        </w:rPr>
        <w:t>﹪），論文之學術與應用價值（</w:t>
      </w:r>
      <w:r w:rsidRPr="008A4002">
        <w:rPr>
          <w:szCs w:val="28"/>
        </w:rPr>
        <w:t>40</w:t>
      </w:r>
      <w:r w:rsidRPr="008A4002">
        <w:rPr>
          <w:szCs w:val="28"/>
        </w:rPr>
        <w:t>﹪），論文之組織架構（</w:t>
      </w:r>
      <w:r w:rsidRPr="008A4002">
        <w:rPr>
          <w:szCs w:val="28"/>
        </w:rPr>
        <w:t>20</w:t>
      </w:r>
      <w:r w:rsidRPr="008A4002">
        <w:rPr>
          <w:szCs w:val="28"/>
        </w:rPr>
        <w:t>﹪）。</w:t>
      </w:r>
    </w:p>
    <w:p w:rsidR="00F465C4" w:rsidRPr="008A4002" w:rsidRDefault="00F465C4" w:rsidP="00F465C4">
      <w:pPr>
        <w:pStyle w:val="a3"/>
        <w:tabs>
          <w:tab w:val="left" w:pos="540"/>
        </w:tabs>
        <w:adjustRightInd w:val="0"/>
        <w:snapToGrid w:val="0"/>
        <w:spacing w:line="360" w:lineRule="auto"/>
        <w:ind w:left="538" w:hangingChars="192" w:hanging="538"/>
        <w:jc w:val="both"/>
        <w:rPr>
          <w:szCs w:val="28"/>
        </w:rPr>
      </w:pPr>
      <w:r w:rsidRPr="008A4002">
        <w:rPr>
          <w:b/>
          <w:szCs w:val="28"/>
        </w:rPr>
        <w:t>六、若經評審決議，無適當人選時得以從缺，參賽論文不予退件，請自行備分留底。</w:t>
      </w:r>
      <w:r w:rsidRPr="008A4002">
        <w:rPr>
          <w:szCs w:val="28"/>
        </w:rPr>
        <w:t>得獎作品如有偽冒抄襲等經查證屬實者，一律取消資格，並由參賽者自負法律責任。其他事項及任何臨時狀況，概依評審委員會之決議行之。獲獎者不得重複競逐本學會期刊之論文獎。</w:t>
      </w:r>
    </w:p>
    <w:p w:rsidR="00F465C4" w:rsidRPr="008A4002" w:rsidRDefault="00F465C4" w:rsidP="008A4002">
      <w:pPr>
        <w:pStyle w:val="a3"/>
        <w:adjustRightInd w:val="0"/>
        <w:snapToGrid w:val="0"/>
        <w:spacing w:line="360" w:lineRule="auto"/>
        <w:ind w:firstLineChars="0" w:firstLine="0"/>
        <w:jc w:val="both"/>
        <w:rPr>
          <w:b/>
          <w:szCs w:val="28"/>
        </w:rPr>
      </w:pPr>
      <w:r w:rsidRPr="008A4002">
        <w:rPr>
          <w:b/>
          <w:szCs w:val="28"/>
        </w:rPr>
        <w:t>七、公開表揚：</w:t>
      </w:r>
    </w:p>
    <w:p w:rsidR="00F465C4" w:rsidRPr="00A12AC1" w:rsidRDefault="00F465C4" w:rsidP="00A12AC1">
      <w:pPr>
        <w:pStyle w:val="a3"/>
        <w:tabs>
          <w:tab w:val="left" w:pos="720"/>
        </w:tabs>
        <w:adjustRightInd w:val="0"/>
        <w:snapToGrid w:val="0"/>
        <w:spacing w:line="360" w:lineRule="auto"/>
        <w:ind w:leftChars="177" w:left="425"/>
        <w:jc w:val="both"/>
        <w:rPr>
          <w:color w:val="000000" w:themeColor="text1"/>
          <w:szCs w:val="28"/>
        </w:rPr>
      </w:pPr>
      <w:r w:rsidRPr="008A4002">
        <w:rPr>
          <w:szCs w:val="28"/>
        </w:rPr>
        <w:t>頒獎典禮於台</w:t>
      </w:r>
      <w:r w:rsidRPr="00A12AC1">
        <w:rPr>
          <w:color w:val="000000" w:themeColor="text1"/>
          <w:szCs w:val="28"/>
        </w:rPr>
        <w:t>灣金屬熱處理學會年會時舉行，由</w:t>
      </w:r>
      <w:r w:rsidRPr="00A12AC1">
        <w:rPr>
          <w:b/>
          <w:color w:val="000000" w:themeColor="text1"/>
          <w:szCs w:val="28"/>
        </w:rPr>
        <w:t>高熱爐業</w:t>
      </w:r>
      <w:r w:rsidRPr="00A12AC1">
        <w:rPr>
          <w:color w:val="000000" w:themeColor="text1"/>
          <w:szCs w:val="28"/>
        </w:rPr>
        <w:t>公司董事長親自頒發。獲獎獎金主要鼓勵得獎論文團隊帶領教授或研究員，每位得獎論文作者可獲頒獎狀乙張。</w:t>
      </w:r>
    </w:p>
    <w:p w:rsidR="008A4002" w:rsidRPr="008A4002" w:rsidRDefault="00F3477A" w:rsidP="00BF381B">
      <w:pPr>
        <w:pStyle w:val="a3"/>
        <w:tabs>
          <w:tab w:val="clear" w:pos="1290"/>
        </w:tabs>
        <w:spacing w:beforeLines="50" w:before="180" w:line="500" w:lineRule="exact"/>
        <w:ind w:leftChars="6" w:left="82" w:hangingChars="26" w:hanging="68"/>
        <w:jc w:val="both"/>
        <w:rPr>
          <w:b/>
          <w:sz w:val="26"/>
          <w:szCs w:val="26"/>
        </w:rPr>
      </w:pPr>
      <w:r w:rsidRPr="008A4002">
        <w:rPr>
          <w:b/>
          <w:sz w:val="26"/>
          <w:szCs w:val="26"/>
        </w:rPr>
        <w:t>八、研討會議題：</w:t>
      </w:r>
    </w:p>
    <w:p w:rsidR="00F3477A" w:rsidRPr="008A4002" w:rsidRDefault="00F3477A" w:rsidP="00BF381B">
      <w:pPr>
        <w:pStyle w:val="a3"/>
        <w:tabs>
          <w:tab w:val="clear" w:pos="1290"/>
        </w:tabs>
        <w:spacing w:beforeLines="50" w:before="180" w:line="500" w:lineRule="exact"/>
        <w:ind w:leftChars="45" w:left="108" w:firstLineChars="127" w:firstLine="330"/>
        <w:jc w:val="both"/>
        <w:rPr>
          <w:sz w:val="26"/>
          <w:szCs w:val="26"/>
        </w:rPr>
      </w:pPr>
      <w:r w:rsidRPr="008A4002">
        <w:rPr>
          <w:sz w:val="26"/>
          <w:szCs w:val="26"/>
        </w:rPr>
        <w:t xml:space="preserve">1. </w:t>
      </w:r>
      <w:r w:rsidRPr="008A4002">
        <w:rPr>
          <w:sz w:val="26"/>
          <w:szCs w:val="26"/>
        </w:rPr>
        <w:t>塊材熱處理</w:t>
      </w:r>
    </w:p>
    <w:p w:rsidR="00F3477A" w:rsidRPr="008A4002" w:rsidRDefault="00F3477A" w:rsidP="008A4002">
      <w:pPr>
        <w:pStyle w:val="a3"/>
        <w:tabs>
          <w:tab w:val="clear" w:pos="1290"/>
        </w:tabs>
        <w:spacing w:line="500" w:lineRule="exact"/>
        <w:ind w:leftChars="45" w:left="108" w:firstLineChars="127" w:firstLine="330"/>
        <w:jc w:val="both"/>
        <w:rPr>
          <w:sz w:val="26"/>
          <w:szCs w:val="26"/>
        </w:rPr>
      </w:pPr>
      <w:r w:rsidRPr="008A4002">
        <w:rPr>
          <w:sz w:val="26"/>
          <w:szCs w:val="26"/>
        </w:rPr>
        <w:t xml:space="preserve">2. </w:t>
      </w:r>
      <w:r w:rsidRPr="008A4002">
        <w:rPr>
          <w:sz w:val="26"/>
          <w:szCs w:val="26"/>
        </w:rPr>
        <w:t>材料表面處理</w:t>
      </w:r>
    </w:p>
    <w:p w:rsidR="00F3477A" w:rsidRPr="008A4002" w:rsidRDefault="00F3477A" w:rsidP="008A4002">
      <w:pPr>
        <w:pStyle w:val="a3"/>
        <w:tabs>
          <w:tab w:val="clear" w:pos="1290"/>
        </w:tabs>
        <w:spacing w:line="500" w:lineRule="exact"/>
        <w:ind w:leftChars="45" w:left="108" w:firstLineChars="127" w:firstLine="330"/>
        <w:jc w:val="both"/>
        <w:rPr>
          <w:color w:val="0000FF"/>
          <w:sz w:val="26"/>
          <w:szCs w:val="26"/>
        </w:rPr>
      </w:pPr>
      <w:r w:rsidRPr="008A4002">
        <w:rPr>
          <w:sz w:val="26"/>
          <w:szCs w:val="26"/>
        </w:rPr>
        <w:t xml:space="preserve">3. </w:t>
      </w:r>
      <w:r w:rsidRPr="008A4002">
        <w:rPr>
          <w:sz w:val="26"/>
          <w:szCs w:val="26"/>
        </w:rPr>
        <w:t>其他相關設備及實務</w:t>
      </w:r>
    </w:p>
    <w:p w:rsidR="008A4002" w:rsidRPr="008A4002" w:rsidRDefault="008A4002" w:rsidP="00BF381B">
      <w:pPr>
        <w:pStyle w:val="a3"/>
        <w:tabs>
          <w:tab w:val="clear" w:pos="1290"/>
        </w:tabs>
        <w:spacing w:beforeLines="50" w:before="180" w:line="400" w:lineRule="exact"/>
        <w:ind w:firstLineChars="0" w:firstLine="0"/>
        <w:jc w:val="both"/>
        <w:rPr>
          <w:b/>
          <w:sz w:val="26"/>
          <w:szCs w:val="26"/>
        </w:rPr>
      </w:pPr>
    </w:p>
    <w:p w:rsidR="00AD3B81" w:rsidRPr="008A4002" w:rsidRDefault="00F3477A" w:rsidP="00BF381B">
      <w:pPr>
        <w:pStyle w:val="a3"/>
        <w:tabs>
          <w:tab w:val="clear" w:pos="1290"/>
        </w:tabs>
        <w:spacing w:beforeLines="50" w:before="180" w:line="400" w:lineRule="exact"/>
        <w:ind w:firstLineChars="0" w:firstLine="0"/>
        <w:jc w:val="both"/>
        <w:rPr>
          <w:b/>
          <w:sz w:val="26"/>
          <w:szCs w:val="26"/>
        </w:rPr>
      </w:pPr>
      <w:r w:rsidRPr="008A4002">
        <w:rPr>
          <w:b/>
          <w:sz w:val="26"/>
          <w:szCs w:val="26"/>
        </w:rPr>
        <w:t>九</w:t>
      </w:r>
      <w:r w:rsidR="003960A2" w:rsidRPr="008A4002">
        <w:rPr>
          <w:b/>
          <w:sz w:val="26"/>
          <w:szCs w:val="26"/>
        </w:rPr>
        <w:t>、投稿方式：</w:t>
      </w:r>
      <w:r w:rsidR="00FB2DFA" w:rsidRPr="008A4002">
        <w:rPr>
          <w:b/>
          <w:sz w:val="26"/>
          <w:szCs w:val="26"/>
        </w:rPr>
        <w:t>逕</w:t>
      </w:r>
      <w:r w:rsidR="003960A2" w:rsidRPr="008A4002">
        <w:rPr>
          <w:b/>
          <w:sz w:val="26"/>
          <w:szCs w:val="26"/>
        </w:rPr>
        <w:t>請</w:t>
      </w:r>
      <w:r w:rsidR="0092552C" w:rsidRPr="008A4002">
        <w:rPr>
          <w:b/>
          <w:sz w:val="26"/>
          <w:szCs w:val="26"/>
        </w:rPr>
        <w:t>E</w:t>
      </w:r>
      <w:r w:rsidR="00114AF8" w:rsidRPr="008A4002">
        <w:rPr>
          <w:b/>
          <w:sz w:val="26"/>
          <w:szCs w:val="26"/>
        </w:rPr>
        <w:t>-mail</w:t>
      </w:r>
      <w:r w:rsidR="00906ECE" w:rsidRPr="008A4002">
        <w:rPr>
          <w:b/>
          <w:sz w:val="26"/>
          <w:szCs w:val="26"/>
        </w:rPr>
        <w:t>或郵</w:t>
      </w:r>
      <w:r w:rsidR="00114AF8" w:rsidRPr="008A4002">
        <w:rPr>
          <w:b/>
          <w:sz w:val="26"/>
          <w:szCs w:val="26"/>
        </w:rPr>
        <w:t>寄送至</w:t>
      </w:r>
    </w:p>
    <w:p w:rsidR="00114AF8" w:rsidRPr="008A4002" w:rsidRDefault="00A12AC1" w:rsidP="00BF381B">
      <w:pPr>
        <w:pStyle w:val="a3"/>
        <w:tabs>
          <w:tab w:val="clear" w:pos="1290"/>
        </w:tabs>
        <w:spacing w:beforeLines="50" w:before="180" w:line="500" w:lineRule="exact"/>
        <w:ind w:firstLineChars="250" w:firstLine="650"/>
        <w:jc w:val="both"/>
        <w:rPr>
          <w:sz w:val="26"/>
          <w:szCs w:val="26"/>
        </w:rPr>
      </w:pPr>
      <w:r>
        <w:rPr>
          <w:rFonts w:hint="eastAsia"/>
          <w:color w:val="000000"/>
          <w:sz w:val="26"/>
          <w:szCs w:val="26"/>
        </w:rPr>
        <w:t>林宏茂</w:t>
      </w:r>
      <w:r w:rsidR="00C14EA1" w:rsidRPr="008A4002">
        <w:rPr>
          <w:color w:val="000000"/>
          <w:sz w:val="26"/>
          <w:szCs w:val="26"/>
        </w:rPr>
        <w:t xml:space="preserve"> </w:t>
      </w:r>
      <w:r>
        <w:rPr>
          <w:rFonts w:hint="eastAsia"/>
          <w:color w:val="000000"/>
          <w:sz w:val="26"/>
          <w:szCs w:val="26"/>
        </w:rPr>
        <w:t>副</w:t>
      </w:r>
      <w:r w:rsidR="00114AF8" w:rsidRPr="008A4002">
        <w:rPr>
          <w:color w:val="000000"/>
          <w:sz w:val="26"/>
          <w:szCs w:val="26"/>
        </w:rPr>
        <w:t>教授</w:t>
      </w:r>
      <w:r w:rsidR="00FB2DFA" w:rsidRPr="008A4002">
        <w:rPr>
          <w:color w:val="000000"/>
          <w:sz w:val="26"/>
          <w:szCs w:val="26"/>
        </w:rPr>
        <w:t xml:space="preserve"> (</w:t>
      </w:r>
      <w:r w:rsidR="00F465C4" w:rsidRPr="008A4002">
        <w:rPr>
          <w:color w:val="000000"/>
          <w:sz w:val="26"/>
          <w:szCs w:val="26"/>
        </w:rPr>
        <w:t>南臺</w:t>
      </w:r>
      <w:r w:rsidR="00C14EA1" w:rsidRPr="008A4002">
        <w:rPr>
          <w:color w:val="000000"/>
          <w:sz w:val="26"/>
          <w:szCs w:val="26"/>
        </w:rPr>
        <w:t>科技大學</w:t>
      </w:r>
      <w:r w:rsidR="00C14EA1" w:rsidRPr="008A4002">
        <w:rPr>
          <w:color w:val="000000"/>
          <w:sz w:val="26"/>
          <w:szCs w:val="26"/>
        </w:rPr>
        <w:t xml:space="preserve"> </w:t>
      </w:r>
      <w:r>
        <w:rPr>
          <w:rFonts w:hint="eastAsia"/>
          <w:color w:val="000000"/>
          <w:sz w:val="26"/>
          <w:szCs w:val="26"/>
        </w:rPr>
        <w:t>化學工程與材料</w:t>
      </w:r>
      <w:r w:rsidR="007F6E0C" w:rsidRPr="008A4002">
        <w:rPr>
          <w:color w:val="000000"/>
          <w:sz w:val="26"/>
          <w:szCs w:val="26"/>
        </w:rPr>
        <w:t>工程</w:t>
      </w:r>
      <w:r w:rsidR="00C14EA1" w:rsidRPr="008A4002">
        <w:rPr>
          <w:color w:val="000000"/>
          <w:sz w:val="26"/>
          <w:szCs w:val="26"/>
        </w:rPr>
        <w:t>系</w:t>
      </w:r>
      <w:r w:rsidR="00114AF8" w:rsidRPr="008A4002">
        <w:rPr>
          <w:color w:val="000000"/>
          <w:sz w:val="26"/>
          <w:szCs w:val="26"/>
        </w:rPr>
        <w:t> </w:t>
      </w:r>
      <w:r w:rsidR="00FB2DFA" w:rsidRPr="008A4002">
        <w:rPr>
          <w:color w:val="000000"/>
          <w:sz w:val="26"/>
          <w:szCs w:val="26"/>
        </w:rPr>
        <w:t>)</w:t>
      </w:r>
    </w:p>
    <w:p w:rsidR="00114AF8" w:rsidRPr="008A4002" w:rsidRDefault="00114AF8" w:rsidP="008A4002">
      <w:pPr>
        <w:spacing w:line="500" w:lineRule="exact"/>
        <w:ind w:rightChars="-201" w:right="-482" w:firstLineChars="272" w:firstLine="707"/>
        <w:jc w:val="both"/>
        <w:rPr>
          <w:rFonts w:eastAsia="DFKaiShu-SB-Estd-BF"/>
          <w:color w:val="0000FF"/>
          <w:sz w:val="26"/>
          <w:szCs w:val="26"/>
        </w:rPr>
      </w:pPr>
      <w:r w:rsidRPr="008A4002">
        <w:rPr>
          <w:rFonts w:eastAsia="DFKaiShu-SB-Estd-BF"/>
          <w:color w:val="000000"/>
          <w:sz w:val="26"/>
          <w:szCs w:val="26"/>
        </w:rPr>
        <w:t>E-mail</w:t>
      </w:r>
      <w:r w:rsidR="007F6E0C" w:rsidRPr="008A4002">
        <w:rPr>
          <w:rFonts w:eastAsia="細明體"/>
          <w:color w:val="000000"/>
          <w:sz w:val="26"/>
          <w:szCs w:val="26"/>
        </w:rPr>
        <w:t>：</w:t>
      </w:r>
      <w:r w:rsidR="00A12AC1">
        <w:rPr>
          <w:rFonts w:eastAsia="細明體" w:hint="eastAsia"/>
          <w:color w:val="000000"/>
          <w:sz w:val="26"/>
          <w:szCs w:val="26"/>
        </w:rPr>
        <w:t>hmlin</w:t>
      </w:r>
      <w:r w:rsidR="007F6E0C" w:rsidRPr="008A4002">
        <w:rPr>
          <w:rFonts w:eastAsia="細明體"/>
          <w:color w:val="000000"/>
          <w:sz w:val="26"/>
          <w:szCs w:val="26"/>
        </w:rPr>
        <w:t>@stust.edu.tw</w:t>
      </w:r>
    </w:p>
    <w:p w:rsidR="006F6A5C" w:rsidRPr="008A4002" w:rsidRDefault="0092552C" w:rsidP="008A4002">
      <w:pPr>
        <w:spacing w:line="500" w:lineRule="exact"/>
        <w:ind w:firstLineChars="272" w:firstLine="707"/>
        <w:rPr>
          <w:rFonts w:eastAsia="標楷體"/>
          <w:color w:val="000000"/>
          <w:sz w:val="26"/>
          <w:szCs w:val="26"/>
        </w:rPr>
      </w:pPr>
      <w:r w:rsidRPr="008A4002">
        <w:rPr>
          <w:rStyle w:val="word031"/>
          <w:rFonts w:ascii="Times New Roman" w:eastAsia="標楷體" w:hAnsi="Times New Roman" w:cs="Times New Roman"/>
          <w:color w:val="000000"/>
          <w:sz w:val="26"/>
          <w:szCs w:val="26"/>
        </w:rPr>
        <w:t>地</w:t>
      </w:r>
      <w:r w:rsidRPr="008A4002">
        <w:rPr>
          <w:rStyle w:val="word031"/>
          <w:rFonts w:ascii="Times New Roman" w:eastAsia="標楷體" w:hAnsi="Times New Roman" w:cs="Times New Roman"/>
          <w:color w:val="000000"/>
          <w:sz w:val="26"/>
          <w:szCs w:val="26"/>
        </w:rPr>
        <w:t xml:space="preserve"> </w:t>
      </w:r>
      <w:r w:rsidR="006F6A5C" w:rsidRPr="008A4002">
        <w:rPr>
          <w:rStyle w:val="word031"/>
          <w:rFonts w:ascii="Times New Roman" w:eastAsia="標楷體" w:hAnsi="Times New Roman" w:cs="Times New Roman"/>
          <w:color w:val="000000"/>
          <w:sz w:val="26"/>
          <w:szCs w:val="26"/>
        </w:rPr>
        <w:t>址：</w:t>
      </w:r>
      <w:r w:rsidR="00C14EA1" w:rsidRPr="008A4002">
        <w:rPr>
          <w:rStyle w:val="word031"/>
          <w:rFonts w:ascii="Times New Roman" w:eastAsia="標楷體" w:hAnsi="Times New Roman" w:cs="Times New Roman"/>
          <w:color w:val="000000"/>
          <w:sz w:val="26"/>
          <w:szCs w:val="26"/>
        </w:rPr>
        <w:t>7</w:t>
      </w:r>
      <w:r w:rsidR="007F6E0C" w:rsidRPr="008A4002">
        <w:rPr>
          <w:rStyle w:val="word031"/>
          <w:rFonts w:ascii="Times New Roman" w:eastAsia="標楷體" w:hAnsi="Times New Roman" w:cs="Times New Roman"/>
          <w:color w:val="000000"/>
          <w:sz w:val="26"/>
          <w:szCs w:val="26"/>
        </w:rPr>
        <w:t>1005</w:t>
      </w:r>
      <w:r w:rsidR="00C14EA1" w:rsidRPr="008A4002">
        <w:rPr>
          <w:rStyle w:val="word031"/>
          <w:rFonts w:ascii="Times New Roman" w:eastAsia="標楷體" w:hAnsi="Times New Roman" w:cs="Times New Roman"/>
          <w:color w:val="000000"/>
          <w:sz w:val="26"/>
          <w:szCs w:val="26"/>
        </w:rPr>
        <w:t>台南市</w:t>
      </w:r>
      <w:r w:rsidR="007F6E0C" w:rsidRPr="008A4002">
        <w:rPr>
          <w:rStyle w:val="word031"/>
          <w:rFonts w:ascii="Times New Roman" w:eastAsia="標楷體" w:hAnsi="Times New Roman" w:cs="Times New Roman"/>
          <w:color w:val="000000"/>
          <w:sz w:val="26"/>
          <w:szCs w:val="26"/>
        </w:rPr>
        <w:t>永康</w:t>
      </w:r>
      <w:r w:rsidR="00C14EA1" w:rsidRPr="008A4002">
        <w:rPr>
          <w:rStyle w:val="word031"/>
          <w:rFonts w:ascii="Times New Roman" w:eastAsia="標楷體" w:hAnsi="Times New Roman" w:cs="Times New Roman"/>
          <w:color w:val="000000"/>
          <w:sz w:val="26"/>
          <w:szCs w:val="26"/>
        </w:rPr>
        <w:t>區</w:t>
      </w:r>
      <w:r w:rsidR="007F6E0C" w:rsidRPr="008A4002">
        <w:rPr>
          <w:rStyle w:val="word031"/>
          <w:rFonts w:ascii="Times New Roman" w:eastAsia="標楷體" w:hAnsi="Times New Roman" w:cs="Times New Roman"/>
          <w:color w:val="000000"/>
          <w:sz w:val="26"/>
          <w:szCs w:val="26"/>
        </w:rPr>
        <w:t>南台街</w:t>
      </w:r>
      <w:r w:rsidR="007F6E0C" w:rsidRPr="008A4002">
        <w:rPr>
          <w:rStyle w:val="word031"/>
          <w:rFonts w:ascii="Times New Roman" w:eastAsia="標楷體" w:hAnsi="Times New Roman" w:cs="Times New Roman"/>
          <w:color w:val="000000"/>
          <w:sz w:val="26"/>
          <w:szCs w:val="26"/>
        </w:rPr>
        <w:t>1</w:t>
      </w:r>
      <w:r w:rsidR="00C14EA1" w:rsidRPr="008A4002">
        <w:rPr>
          <w:rStyle w:val="word031"/>
          <w:rFonts w:ascii="Times New Roman" w:eastAsia="標楷體" w:hAnsi="Times New Roman" w:cs="Times New Roman"/>
          <w:color w:val="000000"/>
          <w:sz w:val="26"/>
          <w:szCs w:val="26"/>
        </w:rPr>
        <w:t>號</w:t>
      </w:r>
    </w:p>
    <w:p w:rsidR="00114AF8" w:rsidRPr="008A4002" w:rsidRDefault="00F3477A" w:rsidP="00BF381B">
      <w:pPr>
        <w:spacing w:beforeLines="50" w:before="180" w:line="500" w:lineRule="exact"/>
        <w:jc w:val="both"/>
        <w:rPr>
          <w:b/>
          <w:kern w:val="0"/>
          <w:sz w:val="26"/>
          <w:szCs w:val="26"/>
        </w:rPr>
      </w:pPr>
      <w:r w:rsidRPr="008A4002">
        <w:rPr>
          <w:rFonts w:eastAsia="標楷體"/>
          <w:b/>
          <w:sz w:val="26"/>
          <w:szCs w:val="26"/>
        </w:rPr>
        <w:t>十</w:t>
      </w:r>
      <w:r w:rsidR="003960A2" w:rsidRPr="008A4002">
        <w:rPr>
          <w:rFonts w:eastAsia="標楷體"/>
          <w:b/>
          <w:sz w:val="26"/>
          <w:szCs w:val="26"/>
        </w:rPr>
        <w:t>、</w:t>
      </w:r>
      <w:r w:rsidR="00D00BAF" w:rsidRPr="008A4002">
        <w:rPr>
          <w:rFonts w:eastAsia="標楷體"/>
          <w:b/>
          <w:sz w:val="26"/>
          <w:szCs w:val="26"/>
        </w:rPr>
        <w:t>重要</w:t>
      </w:r>
      <w:r w:rsidR="003960A2" w:rsidRPr="008A4002">
        <w:rPr>
          <w:rFonts w:eastAsia="標楷體"/>
          <w:b/>
          <w:sz w:val="26"/>
          <w:szCs w:val="26"/>
        </w:rPr>
        <w:t>日期：</w:t>
      </w:r>
    </w:p>
    <w:p w:rsidR="003960A2" w:rsidRPr="008A4002" w:rsidRDefault="003960A2" w:rsidP="008A4002">
      <w:pPr>
        <w:tabs>
          <w:tab w:val="right" w:pos="8561"/>
        </w:tabs>
        <w:snapToGrid w:val="0"/>
        <w:spacing w:line="520" w:lineRule="atLeast"/>
        <w:ind w:left="284" w:hangingChars="109" w:hanging="284"/>
        <w:jc w:val="both"/>
        <w:rPr>
          <w:b/>
          <w:kern w:val="0"/>
          <w:sz w:val="26"/>
          <w:szCs w:val="26"/>
        </w:rPr>
      </w:pPr>
      <w:r w:rsidRPr="008A4002">
        <w:rPr>
          <w:rFonts w:eastAsia="標楷體"/>
          <w:b/>
          <w:sz w:val="26"/>
          <w:szCs w:val="26"/>
        </w:rPr>
        <w:t>－</w:t>
      </w:r>
      <w:r w:rsidR="00114AF8" w:rsidRPr="00BF381B">
        <w:rPr>
          <w:rFonts w:eastAsia="標楷體"/>
          <w:b/>
          <w:color w:val="FF0000"/>
          <w:kern w:val="0"/>
          <w:sz w:val="26"/>
          <w:szCs w:val="26"/>
        </w:rPr>
        <w:t>20</w:t>
      </w:r>
      <w:r w:rsidR="00967A3E" w:rsidRPr="00BF381B">
        <w:rPr>
          <w:rFonts w:eastAsia="標楷體"/>
          <w:b/>
          <w:color w:val="FF0000"/>
          <w:kern w:val="0"/>
          <w:sz w:val="26"/>
          <w:szCs w:val="26"/>
        </w:rPr>
        <w:t>1</w:t>
      </w:r>
      <w:r w:rsidR="00F465C4" w:rsidRPr="00BF381B">
        <w:rPr>
          <w:rFonts w:eastAsia="標楷體"/>
          <w:b/>
          <w:color w:val="FF0000"/>
          <w:kern w:val="0"/>
          <w:sz w:val="26"/>
          <w:szCs w:val="26"/>
        </w:rPr>
        <w:t>7</w:t>
      </w:r>
      <w:r w:rsidR="00446F2C" w:rsidRPr="00BF381B">
        <w:rPr>
          <w:rFonts w:eastAsia="標楷體"/>
          <w:b/>
          <w:color w:val="FF0000"/>
          <w:kern w:val="0"/>
          <w:sz w:val="26"/>
          <w:szCs w:val="26"/>
        </w:rPr>
        <w:t>年</w:t>
      </w:r>
      <w:r w:rsidR="00706A6B" w:rsidRPr="00BF381B">
        <w:rPr>
          <w:rFonts w:eastAsia="標楷體"/>
          <w:b/>
          <w:color w:val="FF0000"/>
          <w:kern w:val="0"/>
          <w:sz w:val="26"/>
          <w:szCs w:val="26"/>
        </w:rPr>
        <w:t>9</w:t>
      </w:r>
      <w:r w:rsidR="00446F2C" w:rsidRPr="00BF381B">
        <w:rPr>
          <w:rFonts w:eastAsia="標楷體"/>
          <w:b/>
          <w:color w:val="FF0000"/>
          <w:kern w:val="0"/>
          <w:sz w:val="26"/>
          <w:szCs w:val="26"/>
        </w:rPr>
        <w:t>月</w:t>
      </w:r>
      <w:r w:rsidR="00706A6B" w:rsidRPr="00BF381B">
        <w:rPr>
          <w:rFonts w:eastAsia="標楷體"/>
          <w:b/>
          <w:color w:val="FF0000"/>
          <w:kern w:val="0"/>
          <w:sz w:val="26"/>
          <w:szCs w:val="26"/>
        </w:rPr>
        <w:t>1</w:t>
      </w:r>
      <w:r w:rsidR="00BF381B" w:rsidRPr="00BF381B">
        <w:rPr>
          <w:rFonts w:eastAsia="標楷體" w:hint="eastAsia"/>
          <w:b/>
          <w:color w:val="FF0000"/>
          <w:kern w:val="0"/>
          <w:sz w:val="26"/>
          <w:szCs w:val="26"/>
        </w:rPr>
        <w:t>8</w:t>
      </w:r>
      <w:r w:rsidR="00446F2C" w:rsidRPr="00BF381B">
        <w:rPr>
          <w:rFonts w:eastAsia="標楷體"/>
          <w:b/>
          <w:color w:val="FF0000"/>
          <w:kern w:val="0"/>
          <w:sz w:val="26"/>
          <w:szCs w:val="26"/>
        </w:rPr>
        <w:t>日</w:t>
      </w:r>
      <w:r w:rsidR="00D00BAF" w:rsidRPr="00BF381B">
        <w:rPr>
          <w:rFonts w:eastAsia="標楷體"/>
          <w:b/>
          <w:color w:val="FF0000"/>
          <w:sz w:val="26"/>
          <w:szCs w:val="26"/>
        </w:rPr>
        <w:t>論文摘要截</w:t>
      </w:r>
      <w:r w:rsidR="00E675BC" w:rsidRPr="00BF381B">
        <w:rPr>
          <w:rFonts w:eastAsia="標楷體"/>
          <w:b/>
          <w:color w:val="FF0000"/>
          <w:sz w:val="26"/>
          <w:szCs w:val="26"/>
        </w:rPr>
        <w:t>止</w:t>
      </w:r>
      <w:r w:rsidR="00D00BAF" w:rsidRPr="00BF381B">
        <w:rPr>
          <w:rFonts w:eastAsia="標楷體"/>
          <w:b/>
          <w:color w:val="FF0000"/>
          <w:sz w:val="26"/>
          <w:szCs w:val="26"/>
        </w:rPr>
        <w:t>日</w:t>
      </w:r>
      <w:r w:rsidR="00114AF8" w:rsidRPr="008A4002">
        <w:rPr>
          <w:rFonts w:eastAsia="標楷體"/>
          <w:sz w:val="26"/>
          <w:szCs w:val="26"/>
        </w:rPr>
        <w:t>(</w:t>
      </w:r>
      <w:r w:rsidR="00FB2DFA" w:rsidRPr="008A4002">
        <w:rPr>
          <w:rFonts w:eastAsia="標楷體"/>
          <w:sz w:val="26"/>
          <w:szCs w:val="26"/>
        </w:rPr>
        <w:t>300</w:t>
      </w:r>
      <w:r w:rsidR="00FB2DFA" w:rsidRPr="008A4002">
        <w:rPr>
          <w:rFonts w:eastAsia="標楷體"/>
          <w:sz w:val="26"/>
          <w:szCs w:val="26"/>
        </w:rPr>
        <w:t>字以內，</w:t>
      </w:r>
      <w:r w:rsidR="00114AF8" w:rsidRPr="008A4002">
        <w:rPr>
          <w:rFonts w:eastAsia="標楷體"/>
          <w:sz w:val="26"/>
          <w:szCs w:val="26"/>
        </w:rPr>
        <w:t>格式如附表</w:t>
      </w:r>
      <w:r w:rsidR="00114AF8" w:rsidRPr="008A4002">
        <w:rPr>
          <w:rFonts w:eastAsia="標楷體"/>
          <w:sz w:val="26"/>
          <w:szCs w:val="26"/>
        </w:rPr>
        <w:t>)</w:t>
      </w:r>
    </w:p>
    <w:p w:rsidR="00CE4961" w:rsidRPr="008A4002" w:rsidRDefault="003960A2" w:rsidP="008A4002">
      <w:pPr>
        <w:snapToGrid w:val="0"/>
        <w:spacing w:line="520" w:lineRule="atLeast"/>
        <w:ind w:left="424" w:hangingChars="163" w:hanging="424"/>
        <w:jc w:val="both"/>
        <w:rPr>
          <w:rFonts w:eastAsia="標楷體"/>
          <w:sz w:val="26"/>
          <w:szCs w:val="26"/>
        </w:rPr>
      </w:pPr>
      <w:r w:rsidRPr="008A4002">
        <w:rPr>
          <w:rFonts w:eastAsia="標楷體"/>
          <w:b/>
          <w:sz w:val="26"/>
          <w:szCs w:val="26"/>
        </w:rPr>
        <w:t>－</w:t>
      </w:r>
      <w:r w:rsidR="002E64D9" w:rsidRPr="00BF381B">
        <w:rPr>
          <w:b/>
          <w:color w:val="FF0000"/>
          <w:kern w:val="0"/>
          <w:sz w:val="26"/>
          <w:szCs w:val="26"/>
        </w:rPr>
        <w:t>20</w:t>
      </w:r>
      <w:r w:rsidR="00114AF8" w:rsidRPr="00BF381B">
        <w:rPr>
          <w:b/>
          <w:color w:val="FF0000"/>
          <w:kern w:val="0"/>
          <w:sz w:val="26"/>
          <w:szCs w:val="26"/>
        </w:rPr>
        <w:t>1</w:t>
      </w:r>
      <w:r w:rsidR="00F465C4" w:rsidRPr="00BF381B">
        <w:rPr>
          <w:b/>
          <w:color w:val="FF0000"/>
          <w:kern w:val="0"/>
          <w:sz w:val="26"/>
          <w:szCs w:val="26"/>
        </w:rPr>
        <w:t>7</w:t>
      </w:r>
      <w:r w:rsidR="002E64D9" w:rsidRPr="00BF381B">
        <w:rPr>
          <w:rFonts w:eastAsia="標楷體"/>
          <w:b/>
          <w:color w:val="FF0000"/>
          <w:kern w:val="0"/>
          <w:sz w:val="26"/>
          <w:szCs w:val="26"/>
        </w:rPr>
        <w:t>年</w:t>
      </w:r>
      <w:r w:rsidR="00C14EA1" w:rsidRPr="00BF381B">
        <w:rPr>
          <w:b/>
          <w:color w:val="FF0000"/>
          <w:kern w:val="0"/>
          <w:sz w:val="26"/>
          <w:szCs w:val="26"/>
        </w:rPr>
        <w:t>10</w:t>
      </w:r>
      <w:r w:rsidR="002E64D9" w:rsidRPr="00BF381B">
        <w:rPr>
          <w:rFonts w:eastAsia="標楷體"/>
          <w:b/>
          <w:color w:val="FF0000"/>
          <w:kern w:val="0"/>
          <w:sz w:val="26"/>
          <w:szCs w:val="26"/>
        </w:rPr>
        <w:t>月</w:t>
      </w:r>
      <w:r w:rsidR="00BF381B" w:rsidRPr="00BF381B">
        <w:rPr>
          <w:rFonts w:eastAsia="標楷體" w:hint="eastAsia"/>
          <w:b/>
          <w:color w:val="FF0000"/>
          <w:kern w:val="0"/>
          <w:sz w:val="26"/>
          <w:szCs w:val="26"/>
        </w:rPr>
        <w:t>16</w:t>
      </w:r>
      <w:r w:rsidR="002E64D9" w:rsidRPr="00BF381B">
        <w:rPr>
          <w:rFonts w:eastAsia="標楷體"/>
          <w:b/>
          <w:color w:val="FF0000"/>
          <w:kern w:val="0"/>
          <w:sz w:val="26"/>
          <w:szCs w:val="26"/>
        </w:rPr>
        <w:t>日</w:t>
      </w:r>
      <w:r w:rsidR="00D00BAF" w:rsidRPr="00BF381B">
        <w:rPr>
          <w:rFonts w:eastAsia="標楷體"/>
          <w:b/>
          <w:color w:val="FF0000"/>
          <w:sz w:val="26"/>
          <w:szCs w:val="26"/>
        </w:rPr>
        <w:t>論文全文截</w:t>
      </w:r>
      <w:r w:rsidR="00E675BC" w:rsidRPr="00BF381B">
        <w:rPr>
          <w:rFonts w:eastAsia="標楷體"/>
          <w:b/>
          <w:color w:val="FF0000"/>
          <w:sz w:val="26"/>
          <w:szCs w:val="26"/>
        </w:rPr>
        <w:t>止</w:t>
      </w:r>
      <w:r w:rsidR="00D00BAF" w:rsidRPr="00BF381B">
        <w:rPr>
          <w:rFonts w:eastAsia="標楷體"/>
          <w:b/>
          <w:color w:val="FF0000"/>
          <w:sz w:val="26"/>
          <w:szCs w:val="26"/>
        </w:rPr>
        <w:t>日</w:t>
      </w:r>
      <w:r w:rsidR="00114AF8" w:rsidRPr="008A4002">
        <w:rPr>
          <w:rFonts w:eastAsia="標楷體"/>
          <w:sz w:val="26"/>
          <w:szCs w:val="26"/>
        </w:rPr>
        <w:t>(</w:t>
      </w:r>
      <w:r w:rsidR="00B97D1E" w:rsidRPr="008A4002">
        <w:rPr>
          <w:rFonts w:eastAsia="標楷體"/>
          <w:sz w:val="26"/>
          <w:szCs w:val="26"/>
        </w:rPr>
        <w:t>論文全文格式</w:t>
      </w:r>
      <w:r w:rsidR="0079485F" w:rsidRPr="008A4002">
        <w:rPr>
          <w:rFonts w:eastAsia="標楷體"/>
          <w:sz w:val="26"/>
          <w:szCs w:val="26"/>
        </w:rPr>
        <w:t>請參考</w:t>
      </w:r>
      <w:r w:rsidR="00B97D1E" w:rsidRPr="008A4002">
        <w:rPr>
          <w:rFonts w:eastAsia="標楷體"/>
          <w:sz w:val="26"/>
          <w:szCs w:val="26"/>
        </w:rPr>
        <w:t xml:space="preserve">TMTS </w:t>
      </w:r>
      <w:r w:rsidR="00295F00" w:rsidRPr="008A4002">
        <w:rPr>
          <w:rFonts w:eastAsia="標楷體"/>
          <w:sz w:val="26"/>
          <w:szCs w:val="26"/>
        </w:rPr>
        <w:t>201</w:t>
      </w:r>
      <w:r w:rsidR="007F6E0C" w:rsidRPr="008A4002">
        <w:rPr>
          <w:rFonts w:eastAsia="標楷體"/>
          <w:sz w:val="26"/>
          <w:szCs w:val="26"/>
        </w:rPr>
        <w:t>7</w:t>
      </w:r>
      <w:r w:rsidR="00B97D1E" w:rsidRPr="008A4002">
        <w:rPr>
          <w:rFonts w:eastAsia="標楷體"/>
          <w:sz w:val="26"/>
          <w:szCs w:val="26"/>
        </w:rPr>
        <w:t>論文發表會論文全文參考格式</w:t>
      </w:r>
      <w:r w:rsidR="00B97D1E" w:rsidRPr="008A4002">
        <w:rPr>
          <w:rFonts w:eastAsia="標楷體"/>
          <w:sz w:val="26"/>
          <w:szCs w:val="26"/>
        </w:rPr>
        <w:t>)</w:t>
      </w:r>
    </w:p>
    <w:p w:rsidR="00BC6231" w:rsidRPr="008A4002" w:rsidRDefault="00D00BAF" w:rsidP="008A4002">
      <w:pPr>
        <w:adjustRightInd w:val="0"/>
        <w:snapToGrid w:val="0"/>
        <w:spacing w:line="520" w:lineRule="atLeast"/>
        <w:ind w:left="208" w:hangingChars="80" w:hanging="208"/>
        <w:jc w:val="both"/>
        <w:rPr>
          <w:rFonts w:eastAsia="標楷體"/>
          <w:b/>
          <w:sz w:val="26"/>
          <w:szCs w:val="26"/>
        </w:rPr>
      </w:pPr>
      <w:r w:rsidRPr="008A4002">
        <w:rPr>
          <w:rFonts w:eastAsia="標楷體"/>
          <w:b/>
          <w:sz w:val="26"/>
          <w:szCs w:val="26"/>
        </w:rPr>
        <w:t>－</w:t>
      </w:r>
      <w:r w:rsidRPr="00BF381B">
        <w:rPr>
          <w:b/>
          <w:color w:val="FF0000"/>
          <w:kern w:val="0"/>
          <w:sz w:val="26"/>
          <w:szCs w:val="26"/>
        </w:rPr>
        <w:t>201</w:t>
      </w:r>
      <w:r w:rsidR="00F465C4" w:rsidRPr="00BF381B">
        <w:rPr>
          <w:b/>
          <w:color w:val="FF0000"/>
          <w:kern w:val="0"/>
          <w:sz w:val="26"/>
          <w:szCs w:val="26"/>
        </w:rPr>
        <w:t>7</w:t>
      </w:r>
      <w:r w:rsidRPr="00BF381B">
        <w:rPr>
          <w:rFonts w:eastAsia="標楷體"/>
          <w:b/>
          <w:color w:val="FF0000"/>
          <w:kern w:val="0"/>
          <w:sz w:val="26"/>
          <w:szCs w:val="26"/>
        </w:rPr>
        <w:t>年</w:t>
      </w:r>
      <w:r w:rsidRPr="00BF381B">
        <w:rPr>
          <w:b/>
          <w:color w:val="FF0000"/>
          <w:kern w:val="0"/>
          <w:sz w:val="26"/>
          <w:szCs w:val="26"/>
        </w:rPr>
        <w:t>1</w:t>
      </w:r>
      <w:r w:rsidR="00706A6B" w:rsidRPr="00BF381B">
        <w:rPr>
          <w:b/>
          <w:color w:val="FF0000"/>
          <w:kern w:val="0"/>
          <w:sz w:val="26"/>
          <w:szCs w:val="26"/>
        </w:rPr>
        <w:t>2</w:t>
      </w:r>
      <w:r w:rsidRPr="00BF381B">
        <w:rPr>
          <w:rFonts w:eastAsia="標楷體"/>
          <w:b/>
          <w:color w:val="FF0000"/>
          <w:kern w:val="0"/>
          <w:sz w:val="26"/>
          <w:szCs w:val="26"/>
        </w:rPr>
        <w:t>月</w:t>
      </w:r>
      <w:r w:rsidR="00706A6B" w:rsidRPr="00BF381B">
        <w:rPr>
          <w:rFonts w:eastAsia="標楷體"/>
          <w:b/>
          <w:color w:val="FF0000"/>
          <w:kern w:val="0"/>
          <w:sz w:val="26"/>
          <w:szCs w:val="26"/>
        </w:rPr>
        <w:t>0</w:t>
      </w:r>
      <w:r w:rsidR="00F465C4" w:rsidRPr="00BF381B">
        <w:rPr>
          <w:rFonts w:eastAsia="標楷體"/>
          <w:b/>
          <w:color w:val="FF0000"/>
          <w:kern w:val="0"/>
          <w:sz w:val="26"/>
          <w:szCs w:val="26"/>
        </w:rPr>
        <w:t>9</w:t>
      </w:r>
      <w:r w:rsidRPr="00BF381B">
        <w:rPr>
          <w:rFonts w:eastAsia="標楷體"/>
          <w:b/>
          <w:color w:val="FF0000"/>
          <w:kern w:val="0"/>
          <w:sz w:val="26"/>
          <w:szCs w:val="26"/>
        </w:rPr>
        <w:t>日論文發表日</w:t>
      </w:r>
    </w:p>
    <w:p w:rsidR="008A4002" w:rsidRPr="008A4002" w:rsidRDefault="00E33D46" w:rsidP="00BF381B">
      <w:pPr>
        <w:snapToGrid w:val="0"/>
        <w:spacing w:beforeLines="50" w:before="180" w:line="500" w:lineRule="exact"/>
        <w:ind w:left="2080" w:hangingChars="800" w:hanging="2080"/>
        <w:rPr>
          <w:rFonts w:eastAsia="標楷體"/>
          <w:sz w:val="26"/>
          <w:szCs w:val="26"/>
        </w:rPr>
      </w:pPr>
      <w:r w:rsidRPr="008A4002">
        <w:rPr>
          <w:rFonts w:ascii="新細明體" w:hAnsi="新細明體" w:cs="新細明體" w:hint="eastAsia"/>
          <w:sz w:val="26"/>
          <w:szCs w:val="26"/>
        </w:rPr>
        <w:t>◎</w:t>
      </w:r>
      <w:r w:rsidRPr="008A4002">
        <w:rPr>
          <w:rFonts w:eastAsia="標楷體"/>
          <w:sz w:val="26"/>
          <w:szCs w:val="26"/>
        </w:rPr>
        <w:t>會議相關資訊請上台灣金屬熱處理學會網站</w:t>
      </w:r>
    </w:p>
    <w:p w:rsidR="00E33D46" w:rsidRPr="008A4002" w:rsidRDefault="00673E08" w:rsidP="00BF381B">
      <w:pPr>
        <w:snapToGrid w:val="0"/>
        <w:spacing w:beforeLines="50" w:before="180" w:line="500" w:lineRule="exact"/>
        <w:ind w:leftChars="118" w:left="1917" w:hangingChars="681" w:hanging="1634"/>
        <w:rPr>
          <w:rFonts w:eastAsia="標楷體"/>
          <w:b/>
          <w:sz w:val="28"/>
          <w:szCs w:val="28"/>
        </w:rPr>
      </w:pPr>
      <w:hyperlink r:id="rId7" w:history="1">
        <w:r w:rsidR="00CE4961" w:rsidRPr="008A4002">
          <w:rPr>
            <w:rStyle w:val="a5"/>
            <w:rFonts w:eastAsia="標楷體"/>
            <w:sz w:val="26"/>
            <w:szCs w:val="26"/>
          </w:rPr>
          <w:t>http://www.heattreatment.org.tw</w:t>
        </w:r>
      </w:hyperlink>
      <w:r w:rsidR="00E33D46" w:rsidRPr="008A4002">
        <w:rPr>
          <w:rFonts w:eastAsia="標楷體"/>
          <w:color w:val="FF0000"/>
          <w:sz w:val="26"/>
          <w:szCs w:val="26"/>
        </w:rPr>
        <w:t xml:space="preserve"> </w:t>
      </w:r>
      <w:r w:rsidR="00E33D46" w:rsidRPr="008A4002">
        <w:rPr>
          <w:rFonts w:eastAsia="標楷體"/>
          <w:sz w:val="26"/>
          <w:szCs w:val="26"/>
        </w:rPr>
        <w:t>查詢</w:t>
      </w:r>
      <w:r w:rsidR="006D0C1D" w:rsidRPr="008A4002">
        <w:rPr>
          <w:rFonts w:eastAsia="標楷體"/>
          <w:sz w:val="26"/>
          <w:szCs w:val="26"/>
        </w:rPr>
        <w:t>。</w:t>
      </w:r>
    </w:p>
    <w:p w:rsidR="00F3477A" w:rsidRPr="008A4002" w:rsidRDefault="00F3477A" w:rsidP="008A4002">
      <w:pPr>
        <w:snapToGrid w:val="0"/>
        <w:spacing w:line="500" w:lineRule="exact"/>
        <w:ind w:left="1920" w:hangingChars="800" w:hanging="1920"/>
        <w:jc w:val="center"/>
        <w:rPr>
          <w:rFonts w:eastAsia="標楷體"/>
          <w:b/>
          <w:bCs/>
          <w:sz w:val="40"/>
        </w:rPr>
      </w:pPr>
      <w:r w:rsidRPr="008A4002">
        <w:br w:type="page"/>
      </w:r>
      <w:r w:rsidRPr="008A4002">
        <w:rPr>
          <w:rFonts w:eastAsia="標楷體"/>
          <w:b/>
          <w:bCs/>
          <w:sz w:val="40"/>
        </w:rPr>
        <w:lastRenderedPageBreak/>
        <w:t>台灣金屬熱處理學會</w:t>
      </w:r>
      <w:r w:rsidRPr="008A4002">
        <w:rPr>
          <w:rFonts w:eastAsia="標楷體"/>
          <w:b/>
          <w:bCs/>
          <w:sz w:val="40"/>
        </w:rPr>
        <w:t>201</w:t>
      </w:r>
      <w:r w:rsidR="00592C0A" w:rsidRPr="008A4002">
        <w:rPr>
          <w:rFonts w:eastAsia="標楷體"/>
          <w:b/>
          <w:bCs/>
          <w:sz w:val="40"/>
        </w:rPr>
        <w:t>7</w:t>
      </w:r>
      <w:r w:rsidRPr="008A4002">
        <w:rPr>
          <w:rFonts w:eastAsia="標楷體"/>
          <w:b/>
          <w:bCs/>
          <w:sz w:val="40"/>
        </w:rPr>
        <w:t>年論文研討會</w:t>
      </w:r>
    </w:p>
    <w:p w:rsidR="00B75A1B" w:rsidRPr="008A4002" w:rsidRDefault="00B75A1B" w:rsidP="00B75A1B">
      <w:pPr>
        <w:spacing w:line="560" w:lineRule="exact"/>
        <w:jc w:val="center"/>
        <w:rPr>
          <w:rFonts w:eastAsia="標楷體"/>
          <w:b/>
          <w:bCs/>
          <w:sz w:val="36"/>
        </w:rPr>
      </w:pPr>
      <w:r w:rsidRPr="008A4002">
        <w:rPr>
          <w:rFonts w:eastAsia="標楷體"/>
          <w:b/>
          <w:bCs/>
          <w:sz w:val="36"/>
        </w:rPr>
        <w:t>投</w:t>
      </w:r>
      <w:r w:rsidRPr="008A4002">
        <w:rPr>
          <w:rFonts w:eastAsia="標楷體"/>
          <w:b/>
          <w:bCs/>
          <w:sz w:val="36"/>
        </w:rPr>
        <w:t xml:space="preserve"> </w:t>
      </w:r>
      <w:r w:rsidRPr="008A4002">
        <w:rPr>
          <w:rFonts w:eastAsia="標楷體"/>
          <w:b/>
          <w:bCs/>
          <w:sz w:val="36"/>
        </w:rPr>
        <w:t>稿</w:t>
      </w:r>
      <w:r w:rsidRPr="008A4002">
        <w:rPr>
          <w:rFonts w:eastAsia="標楷體"/>
          <w:b/>
          <w:bCs/>
          <w:sz w:val="36"/>
        </w:rPr>
        <w:t xml:space="preserve"> </w:t>
      </w:r>
      <w:r w:rsidRPr="008A4002">
        <w:rPr>
          <w:rFonts w:eastAsia="標楷體"/>
          <w:b/>
          <w:bCs/>
          <w:sz w:val="36"/>
        </w:rPr>
        <w:t>報</w:t>
      </w:r>
      <w:r w:rsidRPr="008A4002">
        <w:rPr>
          <w:rFonts w:eastAsia="標楷體"/>
          <w:b/>
          <w:bCs/>
          <w:sz w:val="36"/>
        </w:rPr>
        <w:t xml:space="preserve"> </w:t>
      </w:r>
      <w:r w:rsidRPr="008A4002">
        <w:rPr>
          <w:rFonts w:eastAsia="標楷體"/>
          <w:b/>
          <w:bCs/>
          <w:sz w:val="36"/>
        </w:rPr>
        <w:t>名</w:t>
      </w:r>
      <w:r w:rsidRPr="008A4002">
        <w:rPr>
          <w:rFonts w:eastAsia="標楷體"/>
          <w:b/>
          <w:bCs/>
          <w:sz w:val="36"/>
        </w:rPr>
        <w:t xml:space="preserve"> </w:t>
      </w:r>
      <w:r w:rsidRPr="008A4002">
        <w:rPr>
          <w:rFonts w:eastAsia="標楷體"/>
          <w:b/>
          <w:bCs/>
          <w:sz w:val="36"/>
        </w:rPr>
        <w:t>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2520"/>
        <w:gridCol w:w="1800"/>
        <w:gridCol w:w="540"/>
        <w:gridCol w:w="2520"/>
      </w:tblGrid>
      <w:tr w:rsidR="00B75A1B" w:rsidRPr="008A4002" w:rsidTr="00B75A1B">
        <w:trPr>
          <w:jc w:val="center"/>
        </w:trPr>
        <w:tc>
          <w:tcPr>
            <w:tcW w:w="2160" w:type="dxa"/>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論文題目</w:t>
            </w:r>
          </w:p>
        </w:tc>
        <w:tc>
          <w:tcPr>
            <w:tcW w:w="7380" w:type="dxa"/>
            <w:gridSpan w:val="4"/>
            <w:vAlign w:val="center"/>
          </w:tcPr>
          <w:p w:rsidR="00B75A1B" w:rsidRPr="008A4002" w:rsidRDefault="00B75A1B" w:rsidP="00B75A1B">
            <w:pPr>
              <w:spacing w:line="480" w:lineRule="exact"/>
              <w:jc w:val="center"/>
              <w:rPr>
                <w:rFonts w:eastAsia="標楷體"/>
                <w:b/>
                <w:bCs/>
              </w:rPr>
            </w:pPr>
          </w:p>
        </w:tc>
      </w:tr>
      <w:tr w:rsidR="00B75A1B" w:rsidRPr="008A4002" w:rsidTr="00B75A1B">
        <w:trPr>
          <w:jc w:val="center"/>
        </w:trPr>
        <w:tc>
          <w:tcPr>
            <w:tcW w:w="2160" w:type="dxa"/>
            <w:vAlign w:val="center"/>
          </w:tcPr>
          <w:p w:rsidR="00B75A1B" w:rsidRPr="008A4002" w:rsidRDefault="00B75A1B" w:rsidP="00FE7B10">
            <w:pPr>
              <w:adjustRightInd w:val="0"/>
              <w:snapToGrid w:val="0"/>
              <w:spacing w:line="480" w:lineRule="exact"/>
              <w:jc w:val="center"/>
              <w:rPr>
                <w:rFonts w:eastAsia="標楷體"/>
                <w:b/>
                <w:bCs/>
                <w:sz w:val="28"/>
              </w:rPr>
            </w:pPr>
            <w:r w:rsidRPr="008A4002">
              <w:rPr>
                <w:rFonts w:eastAsia="標楷體"/>
                <w:b/>
                <w:bCs/>
                <w:sz w:val="28"/>
              </w:rPr>
              <w:t>經費補助機關</w:t>
            </w:r>
          </w:p>
        </w:tc>
        <w:tc>
          <w:tcPr>
            <w:tcW w:w="2520" w:type="dxa"/>
            <w:vAlign w:val="center"/>
          </w:tcPr>
          <w:p w:rsidR="00B75A1B" w:rsidRPr="008A4002" w:rsidRDefault="00FE7B10" w:rsidP="00592C0A">
            <w:pPr>
              <w:adjustRightInd w:val="0"/>
              <w:snapToGrid w:val="0"/>
              <w:spacing w:line="480" w:lineRule="exact"/>
              <w:rPr>
                <w:rFonts w:eastAsia="標楷體"/>
                <w:bCs/>
              </w:rPr>
            </w:pPr>
            <w:r w:rsidRPr="008A4002">
              <w:rPr>
                <w:rFonts w:eastAsia="標楷體"/>
                <w:bCs/>
              </w:rPr>
              <w:t>(</w:t>
            </w:r>
            <w:r w:rsidRPr="008A4002">
              <w:rPr>
                <w:rFonts w:eastAsia="標楷體"/>
                <w:bCs/>
              </w:rPr>
              <w:t>填</w:t>
            </w:r>
            <w:r w:rsidR="00B75A1B" w:rsidRPr="008A4002">
              <w:rPr>
                <w:rFonts w:eastAsia="標楷體"/>
                <w:bCs/>
              </w:rPr>
              <w:t>科技部</w:t>
            </w:r>
            <w:r w:rsidR="00592C0A" w:rsidRPr="008A4002">
              <w:rPr>
                <w:rFonts w:eastAsia="標楷體"/>
                <w:bCs/>
              </w:rPr>
              <w:t>或其他單位</w:t>
            </w:r>
            <w:r w:rsidRPr="008A4002">
              <w:rPr>
                <w:rFonts w:eastAsia="標楷體"/>
                <w:bCs/>
              </w:rPr>
              <w:t>)</w:t>
            </w:r>
          </w:p>
        </w:tc>
        <w:tc>
          <w:tcPr>
            <w:tcW w:w="1800" w:type="dxa"/>
            <w:vAlign w:val="center"/>
          </w:tcPr>
          <w:p w:rsidR="00B75A1B" w:rsidRPr="008A4002" w:rsidRDefault="00B75A1B" w:rsidP="00FE7B10">
            <w:pPr>
              <w:adjustRightInd w:val="0"/>
              <w:snapToGrid w:val="0"/>
              <w:spacing w:line="480" w:lineRule="exact"/>
              <w:jc w:val="center"/>
              <w:rPr>
                <w:rFonts w:eastAsia="標楷體"/>
                <w:b/>
                <w:bCs/>
                <w:sz w:val="28"/>
              </w:rPr>
            </w:pPr>
            <w:r w:rsidRPr="008A4002">
              <w:rPr>
                <w:rFonts w:eastAsia="標楷體"/>
                <w:b/>
                <w:bCs/>
                <w:sz w:val="28"/>
              </w:rPr>
              <w:t>計劃編號</w:t>
            </w:r>
          </w:p>
        </w:tc>
        <w:tc>
          <w:tcPr>
            <w:tcW w:w="3060" w:type="dxa"/>
            <w:gridSpan w:val="2"/>
            <w:vAlign w:val="center"/>
          </w:tcPr>
          <w:p w:rsidR="00B75A1B" w:rsidRPr="008A4002" w:rsidRDefault="00B75A1B" w:rsidP="00FE7B10">
            <w:pPr>
              <w:adjustRightInd w:val="0"/>
              <w:snapToGrid w:val="0"/>
              <w:spacing w:line="480" w:lineRule="exact"/>
              <w:ind w:firstLineChars="50" w:firstLine="120"/>
              <w:rPr>
                <w:rFonts w:eastAsia="標楷體"/>
                <w:bCs/>
              </w:rPr>
            </w:pPr>
            <w:r w:rsidRPr="008A4002">
              <w:rPr>
                <w:rFonts w:eastAsia="標楷體"/>
                <w:bCs/>
              </w:rPr>
              <w:t>M</w:t>
            </w:r>
            <w:r w:rsidR="007F4055" w:rsidRPr="008A4002">
              <w:rPr>
                <w:rFonts w:eastAsia="標楷體"/>
                <w:bCs/>
              </w:rPr>
              <w:t>O</w:t>
            </w:r>
            <w:r w:rsidRPr="008A4002">
              <w:rPr>
                <w:rFonts w:eastAsia="標楷體"/>
                <w:bCs/>
              </w:rPr>
              <w:t>ST-</w:t>
            </w:r>
            <w:r w:rsidR="00592C0A" w:rsidRPr="008A4002">
              <w:rPr>
                <w:rFonts w:eastAsia="標楷體"/>
                <w:bCs/>
              </w:rPr>
              <w:t>或產學合約編號</w:t>
            </w:r>
          </w:p>
        </w:tc>
      </w:tr>
      <w:tr w:rsidR="006674C4" w:rsidRPr="008A4002" w:rsidTr="00A43643">
        <w:trPr>
          <w:jc w:val="center"/>
        </w:trPr>
        <w:tc>
          <w:tcPr>
            <w:tcW w:w="2160" w:type="dxa"/>
            <w:vAlign w:val="center"/>
          </w:tcPr>
          <w:p w:rsidR="006674C4" w:rsidRPr="008A4002" w:rsidRDefault="006674C4" w:rsidP="00B75A1B">
            <w:pPr>
              <w:spacing w:line="480" w:lineRule="exact"/>
              <w:jc w:val="center"/>
              <w:rPr>
                <w:rFonts w:eastAsia="標楷體"/>
                <w:b/>
                <w:bCs/>
                <w:sz w:val="28"/>
              </w:rPr>
            </w:pPr>
            <w:r w:rsidRPr="008A4002">
              <w:rPr>
                <w:rFonts w:eastAsia="標楷體"/>
                <w:b/>
                <w:bCs/>
                <w:sz w:val="28"/>
              </w:rPr>
              <w:t>計畫主持人</w:t>
            </w:r>
          </w:p>
        </w:tc>
        <w:tc>
          <w:tcPr>
            <w:tcW w:w="7380" w:type="dxa"/>
            <w:gridSpan w:val="4"/>
            <w:vAlign w:val="center"/>
          </w:tcPr>
          <w:p w:rsidR="006674C4" w:rsidRPr="008A4002" w:rsidRDefault="006674C4" w:rsidP="00B75A1B">
            <w:pPr>
              <w:spacing w:line="480" w:lineRule="exact"/>
              <w:jc w:val="center"/>
              <w:rPr>
                <w:rFonts w:eastAsia="標楷體"/>
                <w:b/>
                <w:bCs/>
                <w:sz w:val="28"/>
              </w:rPr>
            </w:pPr>
          </w:p>
        </w:tc>
      </w:tr>
      <w:tr w:rsidR="006674C4" w:rsidRPr="008A4002" w:rsidTr="00A43643">
        <w:trPr>
          <w:jc w:val="center"/>
        </w:trPr>
        <w:tc>
          <w:tcPr>
            <w:tcW w:w="2160" w:type="dxa"/>
            <w:vAlign w:val="center"/>
          </w:tcPr>
          <w:p w:rsidR="006674C4" w:rsidRPr="008A4002" w:rsidRDefault="006674C4" w:rsidP="00FE7B10">
            <w:pPr>
              <w:adjustRightInd w:val="0"/>
              <w:snapToGrid w:val="0"/>
              <w:spacing w:line="480" w:lineRule="exact"/>
              <w:jc w:val="center"/>
              <w:rPr>
                <w:rFonts w:eastAsia="標楷體"/>
                <w:b/>
                <w:bCs/>
                <w:sz w:val="28"/>
              </w:rPr>
            </w:pPr>
            <w:r w:rsidRPr="008A4002">
              <w:rPr>
                <w:rFonts w:eastAsia="標楷體"/>
                <w:b/>
                <w:bCs/>
                <w:sz w:val="28"/>
              </w:rPr>
              <w:t>計畫名稱</w:t>
            </w:r>
          </w:p>
        </w:tc>
        <w:tc>
          <w:tcPr>
            <w:tcW w:w="7380" w:type="dxa"/>
            <w:gridSpan w:val="4"/>
            <w:vAlign w:val="center"/>
          </w:tcPr>
          <w:p w:rsidR="006674C4" w:rsidRPr="008A4002" w:rsidRDefault="00FE7B10" w:rsidP="00592C0A">
            <w:pPr>
              <w:adjustRightInd w:val="0"/>
              <w:snapToGrid w:val="0"/>
              <w:spacing w:line="480" w:lineRule="exact"/>
              <w:jc w:val="center"/>
              <w:rPr>
                <w:rFonts w:eastAsia="標楷體"/>
                <w:bCs/>
              </w:rPr>
            </w:pPr>
            <w:r w:rsidRPr="008A4002">
              <w:rPr>
                <w:rFonts w:eastAsia="標楷體"/>
                <w:bCs/>
              </w:rPr>
              <w:t>(</w:t>
            </w:r>
            <w:r w:rsidRPr="008A4002">
              <w:rPr>
                <w:rFonts w:eastAsia="標楷體"/>
                <w:bCs/>
              </w:rPr>
              <w:t>請填寫科技部</w:t>
            </w:r>
            <w:r w:rsidR="00592C0A" w:rsidRPr="008A4002">
              <w:rPr>
                <w:rFonts w:eastAsia="標楷體"/>
                <w:bCs/>
              </w:rPr>
              <w:t>或其他單位</w:t>
            </w:r>
            <w:r w:rsidRPr="008A4002">
              <w:rPr>
                <w:rFonts w:eastAsia="標楷體"/>
                <w:bCs/>
              </w:rPr>
              <w:t>補助計畫名稱</w:t>
            </w:r>
            <w:r w:rsidRPr="008A4002">
              <w:rPr>
                <w:rFonts w:eastAsia="標楷體"/>
                <w:bCs/>
              </w:rPr>
              <w:t>)</w:t>
            </w:r>
          </w:p>
        </w:tc>
      </w:tr>
      <w:tr w:rsidR="00B75A1B" w:rsidRPr="008A4002" w:rsidTr="00B75A1B">
        <w:trPr>
          <w:jc w:val="center"/>
        </w:trPr>
        <w:tc>
          <w:tcPr>
            <w:tcW w:w="2160" w:type="dxa"/>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作者</w:t>
            </w:r>
          </w:p>
        </w:tc>
        <w:tc>
          <w:tcPr>
            <w:tcW w:w="4860" w:type="dxa"/>
            <w:gridSpan w:val="3"/>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服務單位</w:t>
            </w:r>
          </w:p>
        </w:tc>
        <w:tc>
          <w:tcPr>
            <w:tcW w:w="2520" w:type="dxa"/>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職稱</w:t>
            </w:r>
          </w:p>
        </w:tc>
      </w:tr>
      <w:tr w:rsidR="00B75A1B" w:rsidRPr="008A4002" w:rsidTr="00B75A1B">
        <w:trPr>
          <w:jc w:val="center"/>
        </w:trPr>
        <w:tc>
          <w:tcPr>
            <w:tcW w:w="2160" w:type="dxa"/>
            <w:vAlign w:val="center"/>
          </w:tcPr>
          <w:p w:rsidR="00B75A1B" w:rsidRPr="008A4002" w:rsidRDefault="00B75A1B" w:rsidP="00B75A1B">
            <w:pPr>
              <w:spacing w:line="480" w:lineRule="exact"/>
              <w:jc w:val="center"/>
              <w:rPr>
                <w:rFonts w:eastAsia="標楷體"/>
                <w:bCs/>
                <w:sz w:val="28"/>
              </w:rPr>
            </w:pPr>
            <w:r w:rsidRPr="008A4002">
              <w:rPr>
                <w:rFonts w:eastAsia="標楷體"/>
                <w:bCs/>
                <w:sz w:val="28"/>
              </w:rPr>
              <w:t>1.</w:t>
            </w:r>
          </w:p>
        </w:tc>
        <w:tc>
          <w:tcPr>
            <w:tcW w:w="4860" w:type="dxa"/>
            <w:gridSpan w:val="3"/>
            <w:vAlign w:val="center"/>
          </w:tcPr>
          <w:p w:rsidR="00B75A1B" w:rsidRPr="008A4002" w:rsidRDefault="00B75A1B" w:rsidP="00B75A1B">
            <w:pPr>
              <w:spacing w:line="480" w:lineRule="exact"/>
              <w:jc w:val="center"/>
              <w:rPr>
                <w:rFonts w:eastAsia="標楷體"/>
                <w:b/>
                <w:bCs/>
                <w:sz w:val="28"/>
              </w:rPr>
            </w:pPr>
          </w:p>
        </w:tc>
        <w:tc>
          <w:tcPr>
            <w:tcW w:w="2520" w:type="dxa"/>
            <w:vAlign w:val="center"/>
          </w:tcPr>
          <w:p w:rsidR="00B75A1B" w:rsidRPr="008A4002" w:rsidRDefault="00B75A1B" w:rsidP="00B75A1B">
            <w:pPr>
              <w:spacing w:line="480" w:lineRule="exact"/>
              <w:jc w:val="center"/>
              <w:rPr>
                <w:rFonts w:eastAsia="標楷體"/>
                <w:b/>
                <w:bCs/>
                <w:sz w:val="28"/>
              </w:rPr>
            </w:pPr>
          </w:p>
        </w:tc>
      </w:tr>
      <w:tr w:rsidR="00B75A1B" w:rsidRPr="008A4002" w:rsidTr="00B75A1B">
        <w:trPr>
          <w:jc w:val="center"/>
        </w:trPr>
        <w:tc>
          <w:tcPr>
            <w:tcW w:w="2160" w:type="dxa"/>
            <w:vAlign w:val="center"/>
          </w:tcPr>
          <w:p w:rsidR="00B75A1B" w:rsidRPr="008A4002" w:rsidRDefault="00B75A1B" w:rsidP="00B75A1B">
            <w:pPr>
              <w:spacing w:line="480" w:lineRule="exact"/>
              <w:jc w:val="center"/>
              <w:rPr>
                <w:rFonts w:eastAsia="標楷體"/>
                <w:sz w:val="28"/>
              </w:rPr>
            </w:pPr>
            <w:r w:rsidRPr="008A4002">
              <w:rPr>
                <w:rFonts w:eastAsia="標楷體"/>
                <w:sz w:val="28"/>
              </w:rPr>
              <w:t>2.</w:t>
            </w:r>
          </w:p>
        </w:tc>
        <w:tc>
          <w:tcPr>
            <w:tcW w:w="4860" w:type="dxa"/>
            <w:gridSpan w:val="3"/>
            <w:vAlign w:val="center"/>
          </w:tcPr>
          <w:p w:rsidR="00B75A1B" w:rsidRPr="008A4002" w:rsidRDefault="00B75A1B" w:rsidP="00B75A1B">
            <w:pPr>
              <w:spacing w:line="480" w:lineRule="exact"/>
              <w:jc w:val="center"/>
              <w:rPr>
                <w:rFonts w:eastAsia="標楷體"/>
                <w:sz w:val="28"/>
              </w:rPr>
            </w:pPr>
          </w:p>
        </w:tc>
        <w:tc>
          <w:tcPr>
            <w:tcW w:w="2520" w:type="dxa"/>
            <w:vAlign w:val="center"/>
          </w:tcPr>
          <w:p w:rsidR="00B75A1B" w:rsidRPr="008A4002" w:rsidRDefault="00B75A1B" w:rsidP="00B75A1B">
            <w:pPr>
              <w:spacing w:line="480" w:lineRule="exact"/>
              <w:jc w:val="center"/>
              <w:rPr>
                <w:rFonts w:eastAsia="標楷體"/>
                <w:sz w:val="28"/>
              </w:rPr>
            </w:pPr>
          </w:p>
        </w:tc>
      </w:tr>
      <w:tr w:rsidR="00B75A1B" w:rsidRPr="008A4002" w:rsidTr="00B75A1B">
        <w:trPr>
          <w:jc w:val="center"/>
        </w:trPr>
        <w:tc>
          <w:tcPr>
            <w:tcW w:w="2160" w:type="dxa"/>
            <w:vAlign w:val="center"/>
          </w:tcPr>
          <w:p w:rsidR="00B75A1B" w:rsidRPr="008A4002" w:rsidRDefault="00B75A1B" w:rsidP="00B75A1B">
            <w:pPr>
              <w:spacing w:line="480" w:lineRule="exact"/>
              <w:jc w:val="center"/>
              <w:rPr>
                <w:rFonts w:eastAsia="標楷體"/>
                <w:sz w:val="28"/>
              </w:rPr>
            </w:pPr>
            <w:r w:rsidRPr="008A4002">
              <w:rPr>
                <w:rFonts w:eastAsia="標楷體"/>
                <w:sz w:val="28"/>
              </w:rPr>
              <w:t>3.</w:t>
            </w:r>
          </w:p>
        </w:tc>
        <w:tc>
          <w:tcPr>
            <w:tcW w:w="4860" w:type="dxa"/>
            <w:gridSpan w:val="3"/>
            <w:vAlign w:val="center"/>
          </w:tcPr>
          <w:p w:rsidR="00B75A1B" w:rsidRPr="008A4002" w:rsidRDefault="00B75A1B" w:rsidP="00B75A1B">
            <w:pPr>
              <w:spacing w:line="480" w:lineRule="exact"/>
              <w:jc w:val="center"/>
              <w:rPr>
                <w:rFonts w:eastAsia="標楷體"/>
                <w:sz w:val="28"/>
              </w:rPr>
            </w:pPr>
          </w:p>
        </w:tc>
        <w:tc>
          <w:tcPr>
            <w:tcW w:w="2520" w:type="dxa"/>
            <w:vAlign w:val="center"/>
          </w:tcPr>
          <w:p w:rsidR="00B75A1B" w:rsidRPr="008A4002" w:rsidRDefault="00B75A1B" w:rsidP="00B75A1B">
            <w:pPr>
              <w:spacing w:line="480" w:lineRule="exact"/>
              <w:jc w:val="center"/>
              <w:rPr>
                <w:rFonts w:eastAsia="標楷體"/>
                <w:sz w:val="28"/>
              </w:rPr>
            </w:pPr>
          </w:p>
        </w:tc>
      </w:tr>
      <w:tr w:rsidR="00B75A1B" w:rsidRPr="008A4002" w:rsidTr="00B75A1B">
        <w:trPr>
          <w:jc w:val="center"/>
        </w:trPr>
        <w:tc>
          <w:tcPr>
            <w:tcW w:w="2160" w:type="dxa"/>
            <w:vAlign w:val="center"/>
          </w:tcPr>
          <w:p w:rsidR="00B75A1B" w:rsidRPr="008A4002" w:rsidRDefault="00B75A1B" w:rsidP="00B75A1B">
            <w:pPr>
              <w:spacing w:line="480" w:lineRule="exact"/>
              <w:jc w:val="center"/>
              <w:rPr>
                <w:rFonts w:eastAsia="標楷體"/>
                <w:sz w:val="28"/>
              </w:rPr>
            </w:pPr>
            <w:r w:rsidRPr="008A4002">
              <w:rPr>
                <w:rFonts w:eastAsia="標楷體"/>
                <w:sz w:val="28"/>
              </w:rPr>
              <w:t>4.</w:t>
            </w:r>
          </w:p>
        </w:tc>
        <w:tc>
          <w:tcPr>
            <w:tcW w:w="4860" w:type="dxa"/>
            <w:gridSpan w:val="3"/>
            <w:vAlign w:val="center"/>
          </w:tcPr>
          <w:p w:rsidR="00B75A1B" w:rsidRPr="008A4002" w:rsidRDefault="00B75A1B" w:rsidP="00B75A1B">
            <w:pPr>
              <w:spacing w:line="480" w:lineRule="exact"/>
              <w:jc w:val="center"/>
              <w:rPr>
                <w:rFonts w:eastAsia="標楷體"/>
                <w:sz w:val="28"/>
              </w:rPr>
            </w:pPr>
          </w:p>
        </w:tc>
        <w:tc>
          <w:tcPr>
            <w:tcW w:w="2520" w:type="dxa"/>
            <w:vAlign w:val="center"/>
          </w:tcPr>
          <w:p w:rsidR="00B75A1B" w:rsidRPr="008A4002" w:rsidRDefault="00B75A1B" w:rsidP="00B75A1B">
            <w:pPr>
              <w:spacing w:line="480" w:lineRule="exact"/>
              <w:jc w:val="center"/>
              <w:rPr>
                <w:rFonts w:eastAsia="標楷體"/>
                <w:sz w:val="28"/>
              </w:rPr>
            </w:pPr>
          </w:p>
        </w:tc>
      </w:tr>
      <w:tr w:rsidR="00B75A1B" w:rsidRPr="008A4002" w:rsidTr="00B75A1B">
        <w:trPr>
          <w:cantSplit/>
          <w:trHeight w:val="5049"/>
          <w:jc w:val="center"/>
        </w:trPr>
        <w:tc>
          <w:tcPr>
            <w:tcW w:w="9540" w:type="dxa"/>
            <w:gridSpan w:val="5"/>
            <w:vAlign w:val="center"/>
          </w:tcPr>
          <w:p w:rsidR="00B75A1B" w:rsidRPr="008A4002" w:rsidRDefault="00B75A1B" w:rsidP="00592C0A">
            <w:pPr>
              <w:jc w:val="center"/>
              <w:rPr>
                <w:rFonts w:eastAsia="標楷體"/>
                <w:b/>
                <w:bCs/>
                <w:sz w:val="28"/>
              </w:rPr>
            </w:pPr>
            <w:r w:rsidRPr="008A4002">
              <w:rPr>
                <w:rFonts w:eastAsia="標楷體"/>
                <w:b/>
                <w:bCs/>
                <w:sz w:val="28"/>
                <w:shd w:val="pct15" w:color="auto" w:fill="FFFFFF"/>
              </w:rPr>
              <w:t>中</w:t>
            </w:r>
            <w:r w:rsidRPr="008A4002">
              <w:rPr>
                <w:rFonts w:eastAsia="標楷體"/>
                <w:b/>
                <w:bCs/>
                <w:sz w:val="28"/>
                <w:shd w:val="pct15" w:color="auto" w:fill="FFFFFF"/>
              </w:rPr>
              <w:t xml:space="preserve">   </w:t>
            </w:r>
            <w:r w:rsidRPr="008A4002">
              <w:rPr>
                <w:rFonts w:eastAsia="標楷體"/>
                <w:b/>
                <w:bCs/>
                <w:sz w:val="28"/>
                <w:shd w:val="pct15" w:color="auto" w:fill="FFFFFF"/>
              </w:rPr>
              <w:t>文</w:t>
            </w:r>
            <w:r w:rsidRPr="008A4002">
              <w:rPr>
                <w:rFonts w:eastAsia="標楷體"/>
                <w:b/>
                <w:bCs/>
                <w:sz w:val="28"/>
                <w:shd w:val="pct15" w:color="auto" w:fill="FFFFFF"/>
              </w:rPr>
              <w:t xml:space="preserve">   </w:t>
            </w:r>
            <w:r w:rsidRPr="008A4002">
              <w:rPr>
                <w:rFonts w:eastAsia="標楷體"/>
                <w:b/>
                <w:bCs/>
                <w:sz w:val="28"/>
                <w:shd w:val="pct15" w:color="auto" w:fill="FFFFFF"/>
              </w:rPr>
              <w:t>摘</w:t>
            </w:r>
            <w:r w:rsidRPr="008A4002">
              <w:rPr>
                <w:rFonts w:eastAsia="標楷體"/>
                <w:b/>
                <w:bCs/>
                <w:sz w:val="28"/>
                <w:shd w:val="pct15" w:color="auto" w:fill="FFFFFF"/>
              </w:rPr>
              <w:t xml:space="preserve">   </w:t>
            </w:r>
            <w:r w:rsidRPr="008A4002">
              <w:rPr>
                <w:rFonts w:eastAsia="標楷體"/>
                <w:b/>
                <w:bCs/>
                <w:sz w:val="28"/>
                <w:shd w:val="pct15" w:color="auto" w:fill="FFFFFF"/>
              </w:rPr>
              <w:t>要</w:t>
            </w:r>
          </w:p>
          <w:p w:rsidR="00B75A1B" w:rsidRPr="008A4002" w:rsidRDefault="00960E24" w:rsidP="00824762">
            <w:pPr>
              <w:snapToGrid w:val="0"/>
              <w:rPr>
                <w:rFonts w:eastAsia="標楷體"/>
                <w:sz w:val="28"/>
              </w:rPr>
            </w:pPr>
            <w:r w:rsidRPr="008A4002">
              <w:rPr>
                <w:rFonts w:eastAsia="標楷體"/>
                <w:sz w:val="28"/>
              </w:rPr>
              <w:t xml:space="preserve">    </w:t>
            </w: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A4002" w:rsidRPr="008A4002" w:rsidRDefault="008A4002" w:rsidP="00824762">
            <w:pPr>
              <w:snapToGrid w:val="0"/>
              <w:rPr>
                <w:rFonts w:eastAsia="標楷體"/>
                <w:sz w:val="28"/>
              </w:rPr>
            </w:pPr>
          </w:p>
          <w:p w:rsidR="008A4002" w:rsidRPr="008A4002" w:rsidRDefault="008A400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tc>
      </w:tr>
      <w:tr w:rsidR="00B75A1B" w:rsidRPr="008A4002" w:rsidTr="00B75A1B">
        <w:trPr>
          <w:cantSplit/>
          <w:jc w:val="center"/>
        </w:trPr>
        <w:tc>
          <w:tcPr>
            <w:tcW w:w="9540" w:type="dxa"/>
            <w:gridSpan w:val="5"/>
            <w:vAlign w:val="center"/>
          </w:tcPr>
          <w:p w:rsidR="00B75A1B" w:rsidRPr="008A4002" w:rsidRDefault="00B75A1B" w:rsidP="00B75A1B">
            <w:pPr>
              <w:spacing w:line="480" w:lineRule="exact"/>
              <w:rPr>
                <w:rFonts w:eastAsia="標楷體"/>
              </w:rPr>
            </w:pPr>
            <w:r w:rsidRPr="008A4002">
              <w:rPr>
                <w:rFonts w:eastAsia="標楷體"/>
                <w:b/>
                <w:bCs/>
                <w:sz w:val="28"/>
              </w:rPr>
              <w:t>關鍵詞：</w:t>
            </w:r>
          </w:p>
        </w:tc>
      </w:tr>
    </w:tbl>
    <w:p w:rsidR="00B75A1B" w:rsidRPr="008A4002" w:rsidRDefault="00B75A1B" w:rsidP="00B75A1B">
      <w:pPr>
        <w:spacing w:line="260" w:lineRule="exact"/>
        <w:jc w:val="center"/>
        <w:rPr>
          <w:rFonts w:eastAsia="標楷體"/>
          <w:sz w:val="2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060"/>
        <w:gridCol w:w="1800"/>
        <w:gridCol w:w="3060"/>
      </w:tblGrid>
      <w:tr w:rsidR="00B75A1B" w:rsidRPr="008A4002" w:rsidTr="00B75A1B">
        <w:trPr>
          <w:jc w:val="center"/>
        </w:trPr>
        <w:tc>
          <w:tcPr>
            <w:tcW w:w="1620" w:type="dxa"/>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通訊作者</w:t>
            </w:r>
          </w:p>
        </w:tc>
        <w:tc>
          <w:tcPr>
            <w:tcW w:w="7920" w:type="dxa"/>
            <w:gridSpan w:val="3"/>
            <w:vAlign w:val="center"/>
          </w:tcPr>
          <w:p w:rsidR="00B75A1B" w:rsidRPr="008A4002" w:rsidRDefault="00B75A1B" w:rsidP="00B75A1B">
            <w:pPr>
              <w:spacing w:line="480" w:lineRule="exact"/>
              <w:jc w:val="center"/>
              <w:rPr>
                <w:rFonts w:eastAsia="標楷體"/>
                <w:sz w:val="28"/>
              </w:rPr>
            </w:pPr>
          </w:p>
        </w:tc>
      </w:tr>
      <w:tr w:rsidR="00B75A1B" w:rsidRPr="008A4002" w:rsidTr="00B75A1B">
        <w:trPr>
          <w:jc w:val="center"/>
        </w:trPr>
        <w:tc>
          <w:tcPr>
            <w:tcW w:w="1620" w:type="dxa"/>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電</w:t>
            </w:r>
            <w:r w:rsidRPr="008A4002">
              <w:rPr>
                <w:rFonts w:eastAsia="標楷體"/>
                <w:b/>
                <w:bCs/>
                <w:sz w:val="28"/>
              </w:rPr>
              <w:t xml:space="preserve">  </w:t>
            </w:r>
            <w:r w:rsidRPr="008A4002">
              <w:rPr>
                <w:rFonts w:eastAsia="標楷體"/>
                <w:b/>
                <w:bCs/>
                <w:sz w:val="28"/>
              </w:rPr>
              <w:t>話</w:t>
            </w:r>
          </w:p>
        </w:tc>
        <w:tc>
          <w:tcPr>
            <w:tcW w:w="3060" w:type="dxa"/>
            <w:vAlign w:val="center"/>
          </w:tcPr>
          <w:p w:rsidR="00B75A1B" w:rsidRPr="008A4002" w:rsidRDefault="00B75A1B" w:rsidP="00B75A1B">
            <w:pPr>
              <w:spacing w:line="480" w:lineRule="exact"/>
              <w:jc w:val="center"/>
              <w:rPr>
                <w:rFonts w:eastAsia="標楷體"/>
                <w:sz w:val="28"/>
              </w:rPr>
            </w:pPr>
          </w:p>
        </w:tc>
        <w:tc>
          <w:tcPr>
            <w:tcW w:w="1800" w:type="dxa"/>
            <w:vAlign w:val="center"/>
          </w:tcPr>
          <w:p w:rsidR="00B75A1B" w:rsidRPr="008A4002" w:rsidRDefault="00B75A1B" w:rsidP="00B75A1B">
            <w:pPr>
              <w:spacing w:line="480" w:lineRule="exact"/>
              <w:jc w:val="center"/>
              <w:rPr>
                <w:rFonts w:eastAsia="標楷體"/>
                <w:sz w:val="28"/>
              </w:rPr>
            </w:pPr>
            <w:r w:rsidRPr="008A4002">
              <w:rPr>
                <w:rFonts w:eastAsia="標楷體"/>
                <w:b/>
                <w:bCs/>
                <w:sz w:val="28"/>
              </w:rPr>
              <w:t>傳</w:t>
            </w:r>
            <w:r w:rsidRPr="008A4002">
              <w:rPr>
                <w:rFonts w:eastAsia="標楷體"/>
                <w:b/>
                <w:bCs/>
                <w:sz w:val="28"/>
              </w:rPr>
              <w:t xml:space="preserve">  </w:t>
            </w:r>
            <w:r w:rsidRPr="008A4002">
              <w:rPr>
                <w:rFonts w:eastAsia="標楷體"/>
                <w:b/>
                <w:bCs/>
                <w:sz w:val="28"/>
              </w:rPr>
              <w:t>真</w:t>
            </w:r>
          </w:p>
        </w:tc>
        <w:tc>
          <w:tcPr>
            <w:tcW w:w="3060" w:type="dxa"/>
            <w:vAlign w:val="center"/>
          </w:tcPr>
          <w:p w:rsidR="00B75A1B" w:rsidRPr="008A4002" w:rsidRDefault="00B75A1B" w:rsidP="00B75A1B">
            <w:pPr>
              <w:spacing w:line="480" w:lineRule="exact"/>
              <w:jc w:val="center"/>
              <w:rPr>
                <w:rFonts w:eastAsia="標楷體"/>
                <w:sz w:val="28"/>
              </w:rPr>
            </w:pPr>
          </w:p>
        </w:tc>
      </w:tr>
      <w:tr w:rsidR="00B75A1B" w:rsidRPr="008A4002" w:rsidTr="00B75A1B">
        <w:trPr>
          <w:jc w:val="center"/>
        </w:trPr>
        <w:tc>
          <w:tcPr>
            <w:tcW w:w="1620" w:type="dxa"/>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E-mail</w:t>
            </w:r>
          </w:p>
        </w:tc>
        <w:tc>
          <w:tcPr>
            <w:tcW w:w="7920" w:type="dxa"/>
            <w:gridSpan w:val="3"/>
            <w:vAlign w:val="center"/>
          </w:tcPr>
          <w:p w:rsidR="00B75A1B" w:rsidRPr="008A4002" w:rsidRDefault="00B75A1B" w:rsidP="00B75A1B">
            <w:pPr>
              <w:spacing w:line="480" w:lineRule="exact"/>
              <w:jc w:val="center"/>
              <w:rPr>
                <w:rFonts w:eastAsia="標楷體"/>
                <w:sz w:val="28"/>
              </w:rPr>
            </w:pPr>
          </w:p>
        </w:tc>
      </w:tr>
      <w:tr w:rsidR="00B75A1B" w:rsidRPr="008A4002" w:rsidTr="00B75A1B">
        <w:trPr>
          <w:jc w:val="center"/>
        </w:trPr>
        <w:tc>
          <w:tcPr>
            <w:tcW w:w="1620" w:type="dxa"/>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通訊處</w:t>
            </w:r>
          </w:p>
        </w:tc>
        <w:tc>
          <w:tcPr>
            <w:tcW w:w="7920" w:type="dxa"/>
            <w:gridSpan w:val="3"/>
            <w:vAlign w:val="center"/>
          </w:tcPr>
          <w:p w:rsidR="00B75A1B" w:rsidRPr="008A4002" w:rsidRDefault="00B75A1B" w:rsidP="00B75A1B">
            <w:pPr>
              <w:spacing w:line="480" w:lineRule="exact"/>
              <w:jc w:val="center"/>
              <w:rPr>
                <w:rFonts w:eastAsia="標楷體"/>
                <w:sz w:val="28"/>
              </w:rPr>
            </w:pPr>
          </w:p>
        </w:tc>
      </w:tr>
    </w:tbl>
    <w:p w:rsidR="009B4541" w:rsidRPr="008A4002" w:rsidRDefault="00B75A1B" w:rsidP="00FE7B10">
      <w:pPr>
        <w:snapToGrid w:val="0"/>
        <w:ind w:left="848" w:hangingChars="303" w:hanging="848"/>
        <w:rPr>
          <w:rFonts w:eastAsia="標楷體"/>
          <w:bCs/>
        </w:rPr>
      </w:pPr>
      <w:r w:rsidRPr="008A4002">
        <w:rPr>
          <w:rFonts w:eastAsia="標楷體"/>
          <w:sz w:val="28"/>
          <w:szCs w:val="28"/>
        </w:rPr>
        <w:t>附註：</w:t>
      </w:r>
      <w:r w:rsidR="00824762" w:rsidRPr="008A4002">
        <w:rPr>
          <w:rFonts w:eastAsia="標楷體"/>
        </w:rPr>
        <w:t>若</w:t>
      </w:r>
      <w:r w:rsidRPr="008A4002">
        <w:rPr>
          <w:rFonts w:eastAsia="標楷體"/>
          <w:bCs/>
        </w:rPr>
        <w:t>經費補助機關為</w:t>
      </w:r>
      <w:r w:rsidRPr="008A4002">
        <w:rPr>
          <w:rFonts w:eastAsia="標楷體"/>
          <w:b/>
          <w:bCs/>
        </w:rPr>
        <w:t>科技部</w:t>
      </w:r>
      <w:r w:rsidR="00824762" w:rsidRPr="008A4002">
        <w:rPr>
          <w:rFonts w:eastAsia="標楷體"/>
          <w:b/>
          <w:bCs/>
        </w:rPr>
        <w:t>或國科會</w:t>
      </w:r>
      <w:r w:rsidRPr="008A4002">
        <w:rPr>
          <w:rFonts w:eastAsia="標楷體"/>
          <w:bCs/>
        </w:rPr>
        <w:t>者，請務必填寫</w:t>
      </w:r>
      <w:r w:rsidRPr="008A4002">
        <w:rPr>
          <w:rFonts w:eastAsia="標楷體"/>
          <w:b/>
          <w:bCs/>
        </w:rPr>
        <w:t>計畫編號、計畫主持人及計畫名稱</w:t>
      </w:r>
      <w:r w:rsidRPr="008A4002">
        <w:rPr>
          <w:rFonts w:eastAsia="標楷體"/>
          <w:bCs/>
        </w:rPr>
        <w:t>，並於發表當天簽署</w:t>
      </w:r>
      <w:r w:rsidRPr="008A4002">
        <w:rPr>
          <w:rFonts w:eastAsia="標楷體"/>
          <w:b/>
          <w:bCs/>
        </w:rPr>
        <w:t>國科會成果發表授權同意書</w:t>
      </w:r>
      <w:r w:rsidRPr="008A4002">
        <w:rPr>
          <w:rFonts w:eastAsia="標楷體"/>
          <w:bCs/>
        </w:rPr>
        <w:t>。</w:t>
      </w:r>
    </w:p>
    <w:sectPr w:rsidR="009B4541" w:rsidRPr="008A4002" w:rsidSect="000435D7">
      <w:pgSz w:w="11906" w:h="16838"/>
      <w:pgMar w:top="1134" w:right="1644"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E08" w:rsidRDefault="00673E08" w:rsidP="00CB5641">
      <w:r>
        <w:separator/>
      </w:r>
    </w:p>
  </w:endnote>
  <w:endnote w:type="continuationSeparator" w:id="0">
    <w:p w:rsidR="00673E08" w:rsidRDefault="00673E08" w:rsidP="00CB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E08" w:rsidRDefault="00673E08" w:rsidP="00CB5641">
      <w:r>
        <w:separator/>
      </w:r>
    </w:p>
  </w:footnote>
  <w:footnote w:type="continuationSeparator" w:id="0">
    <w:p w:rsidR="00673E08" w:rsidRDefault="00673E08" w:rsidP="00CB5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13E"/>
    <w:multiLevelType w:val="hybridMultilevel"/>
    <w:tmpl w:val="602258C0"/>
    <w:lvl w:ilvl="0" w:tplc="1E98F58C">
      <w:start w:val="1"/>
      <w:numFmt w:val="decimal"/>
      <w:lvlText w:val="%1."/>
      <w:lvlJc w:val="left"/>
      <w:pPr>
        <w:ind w:left="480" w:hanging="480"/>
      </w:pPr>
      <w:rPr>
        <w:rFonts w:ascii="標楷體" w:eastAsia="標楷體" w:hAnsi="標楷體"/>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DE36D71"/>
    <w:multiLevelType w:val="hybridMultilevel"/>
    <w:tmpl w:val="8E000770"/>
    <w:lvl w:ilvl="0" w:tplc="1DB86330">
      <w:start w:val="1"/>
      <w:numFmt w:val="decimal"/>
      <w:lvlText w:val="%1."/>
      <w:lvlJc w:val="left"/>
      <w:pPr>
        <w:tabs>
          <w:tab w:val="num" w:pos="641"/>
        </w:tabs>
        <w:ind w:left="641" w:hanging="36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15:restartNumberingAfterBreak="0">
    <w:nsid w:val="325A59DA"/>
    <w:multiLevelType w:val="hybridMultilevel"/>
    <w:tmpl w:val="DD522E30"/>
    <w:lvl w:ilvl="0" w:tplc="939A00B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7EE49EA"/>
    <w:multiLevelType w:val="hybridMultilevel"/>
    <w:tmpl w:val="BFFEF612"/>
    <w:lvl w:ilvl="0" w:tplc="0056577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6AE46ABC"/>
    <w:multiLevelType w:val="hybridMultilevel"/>
    <w:tmpl w:val="37D0B45E"/>
    <w:lvl w:ilvl="0" w:tplc="885A43D8">
      <w:start w:val="1"/>
      <w:numFmt w:val="decimal"/>
      <w:lvlText w:val="%1."/>
      <w:lvlJc w:val="left"/>
      <w:pPr>
        <w:tabs>
          <w:tab w:val="num" w:pos="775"/>
        </w:tabs>
        <w:ind w:left="775" w:hanging="495"/>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5" w15:restartNumberingAfterBreak="0">
    <w:nsid w:val="6DB164E9"/>
    <w:multiLevelType w:val="hybridMultilevel"/>
    <w:tmpl w:val="1BB8C1EC"/>
    <w:lvl w:ilvl="0" w:tplc="0056577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EBD61B1"/>
    <w:multiLevelType w:val="hybridMultilevel"/>
    <w:tmpl w:val="3E8011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CF"/>
    <w:rsid w:val="00002428"/>
    <w:rsid w:val="00011F7C"/>
    <w:rsid w:val="000158B3"/>
    <w:rsid w:val="00020AA4"/>
    <w:rsid w:val="00041AD2"/>
    <w:rsid w:val="000435D7"/>
    <w:rsid w:val="0005322F"/>
    <w:rsid w:val="00064F45"/>
    <w:rsid w:val="00066E2E"/>
    <w:rsid w:val="000B65BA"/>
    <w:rsid w:val="000D6764"/>
    <w:rsid w:val="000D6F81"/>
    <w:rsid w:val="000F080E"/>
    <w:rsid w:val="001006E7"/>
    <w:rsid w:val="001120AE"/>
    <w:rsid w:val="00114AF8"/>
    <w:rsid w:val="00116B04"/>
    <w:rsid w:val="001208AD"/>
    <w:rsid w:val="001242D7"/>
    <w:rsid w:val="00126892"/>
    <w:rsid w:val="00144CFB"/>
    <w:rsid w:val="0014536B"/>
    <w:rsid w:val="001554EB"/>
    <w:rsid w:val="0017285C"/>
    <w:rsid w:val="001756DF"/>
    <w:rsid w:val="00194D69"/>
    <w:rsid w:val="001D46FD"/>
    <w:rsid w:val="001E46C8"/>
    <w:rsid w:val="00216257"/>
    <w:rsid w:val="0026604C"/>
    <w:rsid w:val="00270F8D"/>
    <w:rsid w:val="00276989"/>
    <w:rsid w:val="002828A7"/>
    <w:rsid w:val="00283481"/>
    <w:rsid w:val="002954DE"/>
    <w:rsid w:val="00295F00"/>
    <w:rsid w:val="002C79EB"/>
    <w:rsid w:val="002C7B74"/>
    <w:rsid w:val="002D40E1"/>
    <w:rsid w:val="002D4293"/>
    <w:rsid w:val="002E64D9"/>
    <w:rsid w:val="002F5F86"/>
    <w:rsid w:val="00305485"/>
    <w:rsid w:val="00312C6F"/>
    <w:rsid w:val="00313D7E"/>
    <w:rsid w:val="00322939"/>
    <w:rsid w:val="00323778"/>
    <w:rsid w:val="003662C1"/>
    <w:rsid w:val="00370F09"/>
    <w:rsid w:val="00372CDC"/>
    <w:rsid w:val="003848BF"/>
    <w:rsid w:val="00393B79"/>
    <w:rsid w:val="003960A2"/>
    <w:rsid w:val="003A6F48"/>
    <w:rsid w:val="003B2D12"/>
    <w:rsid w:val="003C6BBF"/>
    <w:rsid w:val="003D42EE"/>
    <w:rsid w:val="003D4DBB"/>
    <w:rsid w:val="003D60A8"/>
    <w:rsid w:val="003D79D5"/>
    <w:rsid w:val="0042272E"/>
    <w:rsid w:val="00431ACA"/>
    <w:rsid w:val="00440FAF"/>
    <w:rsid w:val="00446F2C"/>
    <w:rsid w:val="00455050"/>
    <w:rsid w:val="00455185"/>
    <w:rsid w:val="004652B8"/>
    <w:rsid w:val="00495428"/>
    <w:rsid w:val="004A2A0C"/>
    <w:rsid w:val="004B672D"/>
    <w:rsid w:val="005053EC"/>
    <w:rsid w:val="00520628"/>
    <w:rsid w:val="00537EFA"/>
    <w:rsid w:val="00541A20"/>
    <w:rsid w:val="00542B07"/>
    <w:rsid w:val="00551553"/>
    <w:rsid w:val="00552983"/>
    <w:rsid w:val="00592C0A"/>
    <w:rsid w:val="005935DB"/>
    <w:rsid w:val="005A288F"/>
    <w:rsid w:val="005A4E2F"/>
    <w:rsid w:val="005B354D"/>
    <w:rsid w:val="005C58CC"/>
    <w:rsid w:val="005E0FF5"/>
    <w:rsid w:val="005E56DE"/>
    <w:rsid w:val="006002E3"/>
    <w:rsid w:val="006674C4"/>
    <w:rsid w:val="00673E08"/>
    <w:rsid w:val="00684C89"/>
    <w:rsid w:val="006D0C1D"/>
    <w:rsid w:val="006D5781"/>
    <w:rsid w:val="006F6A5C"/>
    <w:rsid w:val="00706A6B"/>
    <w:rsid w:val="00710615"/>
    <w:rsid w:val="0074275A"/>
    <w:rsid w:val="00755E38"/>
    <w:rsid w:val="00761406"/>
    <w:rsid w:val="00766387"/>
    <w:rsid w:val="00770FF0"/>
    <w:rsid w:val="00776BC5"/>
    <w:rsid w:val="0079485F"/>
    <w:rsid w:val="007D5DF3"/>
    <w:rsid w:val="007F4055"/>
    <w:rsid w:val="007F6E0C"/>
    <w:rsid w:val="00824762"/>
    <w:rsid w:val="008251B4"/>
    <w:rsid w:val="008705BB"/>
    <w:rsid w:val="008A4002"/>
    <w:rsid w:val="008A4AF4"/>
    <w:rsid w:val="008B3FEC"/>
    <w:rsid w:val="008E69C4"/>
    <w:rsid w:val="0090102E"/>
    <w:rsid w:val="00906ECE"/>
    <w:rsid w:val="00924277"/>
    <w:rsid w:val="0092552C"/>
    <w:rsid w:val="00941C16"/>
    <w:rsid w:val="00960E24"/>
    <w:rsid w:val="00967A3E"/>
    <w:rsid w:val="009823E9"/>
    <w:rsid w:val="009845DC"/>
    <w:rsid w:val="00987D49"/>
    <w:rsid w:val="00996385"/>
    <w:rsid w:val="009B4541"/>
    <w:rsid w:val="009F247F"/>
    <w:rsid w:val="00A02FCA"/>
    <w:rsid w:val="00A12AC1"/>
    <w:rsid w:val="00A17D37"/>
    <w:rsid w:val="00A242BD"/>
    <w:rsid w:val="00A312F0"/>
    <w:rsid w:val="00A41319"/>
    <w:rsid w:val="00A43643"/>
    <w:rsid w:val="00A56AF6"/>
    <w:rsid w:val="00A572A1"/>
    <w:rsid w:val="00A81F91"/>
    <w:rsid w:val="00AB2520"/>
    <w:rsid w:val="00AC3D35"/>
    <w:rsid w:val="00AD3B81"/>
    <w:rsid w:val="00AE042D"/>
    <w:rsid w:val="00AE7233"/>
    <w:rsid w:val="00B119CA"/>
    <w:rsid w:val="00B13994"/>
    <w:rsid w:val="00B75A1B"/>
    <w:rsid w:val="00B97D1E"/>
    <w:rsid w:val="00BB48CA"/>
    <w:rsid w:val="00BC6231"/>
    <w:rsid w:val="00BD2D52"/>
    <w:rsid w:val="00BF381B"/>
    <w:rsid w:val="00C03E6B"/>
    <w:rsid w:val="00C14EA1"/>
    <w:rsid w:val="00C57B35"/>
    <w:rsid w:val="00C7220B"/>
    <w:rsid w:val="00C93606"/>
    <w:rsid w:val="00CA57CF"/>
    <w:rsid w:val="00CB5641"/>
    <w:rsid w:val="00CB6307"/>
    <w:rsid w:val="00CB7AB0"/>
    <w:rsid w:val="00CC1479"/>
    <w:rsid w:val="00CC7554"/>
    <w:rsid w:val="00CD7DE3"/>
    <w:rsid w:val="00CE4961"/>
    <w:rsid w:val="00D00BAF"/>
    <w:rsid w:val="00D1207D"/>
    <w:rsid w:val="00D5756D"/>
    <w:rsid w:val="00D873A7"/>
    <w:rsid w:val="00DC6435"/>
    <w:rsid w:val="00DE4B94"/>
    <w:rsid w:val="00DE6CC6"/>
    <w:rsid w:val="00DF1FA9"/>
    <w:rsid w:val="00DF7971"/>
    <w:rsid w:val="00E1026F"/>
    <w:rsid w:val="00E1599C"/>
    <w:rsid w:val="00E2506E"/>
    <w:rsid w:val="00E30B21"/>
    <w:rsid w:val="00E3296F"/>
    <w:rsid w:val="00E33D46"/>
    <w:rsid w:val="00E3740E"/>
    <w:rsid w:val="00E451A8"/>
    <w:rsid w:val="00E675BC"/>
    <w:rsid w:val="00E74686"/>
    <w:rsid w:val="00E76AE8"/>
    <w:rsid w:val="00E8204E"/>
    <w:rsid w:val="00EE6333"/>
    <w:rsid w:val="00F3477A"/>
    <w:rsid w:val="00F465C4"/>
    <w:rsid w:val="00F54DFD"/>
    <w:rsid w:val="00F61D89"/>
    <w:rsid w:val="00F630BB"/>
    <w:rsid w:val="00F715F7"/>
    <w:rsid w:val="00F72FE9"/>
    <w:rsid w:val="00F755C9"/>
    <w:rsid w:val="00F75D75"/>
    <w:rsid w:val="00F83AE2"/>
    <w:rsid w:val="00F85C8E"/>
    <w:rsid w:val="00F9544B"/>
    <w:rsid w:val="00FA29CE"/>
    <w:rsid w:val="00FA43E0"/>
    <w:rsid w:val="00FB2DFA"/>
    <w:rsid w:val="00FC6229"/>
    <w:rsid w:val="00FE1FD1"/>
    <w:rsid w:val="00FE35E5"/>
    <w:rsid w:val="00FE7B1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CBF9D4-D00E-4FE4-A242-23403558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54D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954DE"/>
    <w:pPr>
      <w:tabs>
        <w:tab w:val="left" w:pos="1290"/>
      </w:tabs>
      <w:ind w:firstLineChars="200" w:firstLine="560"/>
    </w:pPr>
    <w:rPr>
      <w:rFonts w:eastAsia="標楷體"/>
      <w:sz w:val="28"/>
    </w:rPr>
  </w:style>
  <w:style w:type="paragraph" w:styleId="a4">
    <w:name w:val="Balloon Text"/>
    <w:basedOn w:val="a"/>
    <w:semiHidden/>
    <w:rsid w:val="0090102E"/>
    <w:rPr>
      <w:rFonts w:ascii="Arial" w:hAnsi="Arial"/>
      <w:sz w:val="18"/>
      <w:szCs w:val="18"/>
    </w:rPr>
  </w:style>
  <w:style w:type="character" w:customStyle="1" w:styleId="unnamed11">
    <w:name w:val="unnamed11"/>
    <w:rsid w:val="003960A2"/>
    <w:rPr>
      <w:color w:val="FFFFFF"/>
      <w:sz w:val="18"/>
      <w:szCs w:val="18"/>
    </w:rPr>
  </w:style>
  <w:style w:type="character" w:styleId="a5">
    <w:name w:val="Hyperlink"/>
    <w:rsid w:val="002E64D9"/>
    <w:rPr>
      <w:color w:val="666633"/>
      <w:u w:val="single"/>
    </w:rPr>
  </w:style>
  <w:style w:type="paragraph" w:styleId="a6">
    <w:name w:val="header"/>
    <w:basedOn w:val="a"/>
    <w:link w:val="a7"/>
    <w:rsid w:val="00CB5641"/>
    <w:pPr>
      <w:tabs>
        <w:tab w:val="center" w:pos="4153"/>
        <w:tab w:val="right" w:pos="8306"/>
      </w:tabs>
      <w:snapToGrid w:val="0"/>
    </w:pPr>
    <w:rPr>
      <w:sz w:val="20"/>
      <w:szCs w:val="20"/>
    </w:rPr>
  </w:style>
  <w:style w:type="character" w:customStyle="1" w:styleId="a7">
    <w:name w:val="頁首 字元"/>
    <w:link w:val="a6"/>
    <w:rsid w:val="00CB5641"/>
    <w:rPr>
      <w:kern w:val="2"/>
    </w:rPr>
  </w:style>
  <w:style w:type="paragraph" w:styleId="a8">
    <w:name w:val="footer"/>
    <w:basedOn w:val="a"/>
    <w:link w:val="a9"/>
    <w:rsid w:val="00CB5641"/>
    <w:pPr>
      <w:tabs>
        <w:tab w:val="center" w:pos="4153"/>
        <w:tab w:val="right" w:pos="8306"/>
      </w:tabs>
      <w:snapToGrid w:val="0"/>
    </w:pPr>
    <w:rPr>
      <w:sz w:val="20"/>
      <w:szCs w:val="20"/>
    </w:rPr>
  </w:style>
  <w:style w:type="character" w:customStyle="1" w:styleId="a9">
    <w:name w:val="頁尾 字元"/>
    <w:link w:val="a8"/>
    <w:rsid w:val="00CB5641"/>
    <w:rPr>
      <w:kern w:val="2"/>
    </w:rPr>
  </w:style>
  <w:style w:type="character" w:customStyle="1" w:styleId="word031">
    <w:name w:val="word031"/>
    <w:rsid w:val="002C79EB"/>
    <w:rPr>
      <w:rFonts w:ascii="Arial" w:hAnsi="Arial" w:cs="Arial" w:hint="default"/>
      <w:color w:val="666666"/>
      <w:sz w:val="20"/>
      <w:szCs w:val="20"/>
    </w:rPr>
  </w:style>
  <w:style w:type="character" w:styleId="aa">
    <w:name w:val="FollowedHyperlink"/>
    <w:rsid w:val="00CE4961"/>
    <w:rPr>
      <w:color w:val="800080"/>
      <w:u w:val="single"/>
    </w:rPr>
  </w:style>
  <w:style w:type="paragraph" w:styleId="Web">
    <w:name w:val="Normal (Web)"/>
    <w:basedOn w:val="a"/>
    <w:rsid w:val="009845DC"/>
    <w:pPr>
      <w:widowControl/>
      <w:spacing w:before="100" w:beforeAutospacing="1" w:after="100" w:afterAutospacing="1"/>
    </w:pPr>
    <w:rPr>
      <w:rFonts w:ascii="Arial Unicode MS" w:eastAsia="Arial Unicode MS" w:hAnsi="Arial Unicode MS" w:cs="Arial Unicode MS"/>
      <w:kern w:val="0"/>
    </w:rPr>
  </w:style>
  <w:style w:type="character" w:customStyle="1" w:styleId="apple-converted-space">
    <w:name w:val="apple-converted-space"/>
    <w:rsid w:val="00984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ttreatment.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1385</Characters>
  <Application>Microsoft Office Word</Application>
  <DocSecurity>0</DocSecurity>
  <Lines>11</Lines>
  <Paragraphs>3</Paragraphs>
  <ScaleCrop>false</ScaleCrop>
  <Company>Home</Company>
  <LinksUpToDate>false</LinksUpToDate>
  <CharactersWithSpaces>1624</CharactersWithSpaces>
  <SharedDoc>false</SharedDoc>
  <HLinks>
    <vt:vector size="12" baseType="variant">
      <vt:variant>
        <vt:i4>327764</vt:i4>
      </vt:variant>
      <vt:variant>
        <vt:i4>3</vt:i4>
      </vt:variant>
      <vt:variant>
        <vt:i4>0</vt:i4>
      </vt:variant>
      <vt:variant>
        <vt:i4>5</vt:i4>
      </vt:variant>
      <vt:variant>
        <vt:lpwstr>http://www.heattreatment.org.tw/</vt:lpwstr>
      </vt:variant>
      <vt:variant>
        <vt:lpwstr/>
      </vt:variant>
      <vt:variant>
        <vt:i4>2424953</vt:i4>
      </vt:variant>
      <vt:variant>
        <vt:i4>0</vt:i4>
      </vt:variant>
      <vt:variant>
        <vt:i4>0</vt:i4>
      </vt:variant>
      <vt:variant>
        <vt:i4>5</vt:i4>
      </vt:variant>
      <vt:variant>
        <vt:lpwstr>http://www.heattreatment.org.tw/PageDetail.aspx?ID=224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振鋒公司提供年會大會論文宣讀競賽獎金</dc:title>
  <dc:creator>Yeh I-Ling</dc:creator>
  <cp:lastModifiedBy>台灣金屬熱處理學會</cp:lastModifiedBy>
  <cp:revision>2</cp:revision>
  <cp:lastPrinted>2016-08-11T04:34:00Z</cp:lastPrinted>
  <dcterms:created xsi:type="dcterms:W3CDTF">2017-08-07T00:49:00Z</dcterms:created>
  <dcterms:modified xsi:type="dcterms:W3CDTF">2017-08-07T00:49:00Z</dcterms:modified>
</cp:coreProperties>
</file>